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8837" w14:textId="6919F953" w:rsidR="00C36963" w:rsidRPr="003234B5" w:rsidRDefault="009021B0" w:rsidP="009021B0">
      <w:pPr>
        <w:pStyle w:val="af7"/>
        <w:jc w:val="center"/>
        <w:rPr>
          <w:noProof/>
          <w:sz w:val="52"/>
          <w:szCs w:val="52"/>
        </w:rPr>
      </w:pPr>
      <w:bookmarkStart w:id="0" w:name="_Hlk132715504"/>
      <w:r w:rsidRPr="003234B5">
        <w:rPr>
          <w:noProof/>
          <w:sz w:val="52"/>
          <w:szCs w:val="52"/>
        </w:rPr>
        <w:t>консультация для родителей</w:t>
      </w:r>
    </w:p>
    <w:p w14:paraId="6453946C" w14:textId="56EF4F3B" w:rsidR="00C36963" w:rsidRPr="003234B5" w:rsidRDefault="009021B0" w:rsidP="003234B5">
      <w:pPr>
        <w:pStyle w:val="af8"/>
        <w:jc w:val="center"/>
        <w:rPr>
          <w:noProof/>
          <w:sz w:val="44"/>
          <w:szCs w:val="44"/>
        </w:rPr>
      </w:pPr>
      <w:r w:rsidRPr="003234B5">
        <w:rPr>
          <w:noProof/>
          <w:sz w:val="44"/>
          <w:szCs w:val="44"/>
        </w:rPr>
        <w:t>«Значение игр и игр-уражнений с мячом во всестороннем развитии ребенка»</w:t>
      </w:r>
    </w:p>
    <w:p w14:paraId="7571E965" w14:textId="393EC6AD" w:rsidR="00C36963" w:rsidRDefault="003234B5" w:rsidP="003234B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858BCB4" wp14:editId="5F556D00">
            <wp:extent cx="4210050" cy="421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4819E" w14:textId="741428C0" w:rsidR="000A5A6A" w:rsidRDefault="009021B0" w:rsidP="009021B0">
      <w:pPr>
        <w:pStyle w:val="afa"/>
        <w:rPr>
          <w:noProof/>
        </w:rPr>
        <w:sectPr w:rsidR="000A5A6A" w:rsidSect="00802211">
          <w:pgSz w:w="11906" w:h="16838" w:code="9"/>
          <w:pgMar w:top="2520" w:right="1800" w:bottom="1728" w:left="1800" w:header="720" w:footer="720" w:gutter="0"/>
          <w:pgNumType w:fmt="lowerRoman" w:start="1"/>
          <w:cols w:space="720"/>
          <w:titlePg/>
          <w:docGrid w:linePitch="360"/>
        </w:sectPr>
      </w:pPr>
      <w:r>
        <w:rPr>
          <w:noProof/>
        </w:rPr>
        <w:t>Инструктор по физическому воспитанию: Ахмедова С.А</w:t>
      </w:r>
      <w:r w:rsidR="003234B5">
        <w:rPr>
          <w:noProof/>
        </w:rPr>
        <w:t>.</w:t>
      </w:r>
    </w:p>
    <w:bookmarkEnd w:id="0"/>
    <w:p w14:paraId="275EB8BF" w14:textId="3307A8E2" w:rsidR="000A5A6A" w:rsidRPr="000A5A6A" w:rsidRDefault="000A5A6A" w:rsidP="000A5A6A">
      <w:pPr>
        <w:spacing w:after="0" w:line="283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b/>
          <w:color w:val="244061"/>
          <w:sz w:val="40"/>
          <w:szCs w:val="22"/>
          <w:lang w:eastAsia="ru-RU"/>
        </w:rPr>
        <w:lastRenderedPageBreak/>
        <w:t>Значение игр и игр-упражнений с мячом во всестороннем развитии ребенка</w:t>
      </w:r>
    </w:p>
    <w:p w14:paraId="77E24E86" w14:textId="1559A092" w:rsidR="000A5A6A" w:rsidRPr="000A5A6A" w:rsidRDefault="000A5A6A" w:rsidP="000A5A6A">
      <w:pPr>
        <w:spacing w:after="0" w:line="283" w:lineRule="auto"/>
        <w:ind w:left="5334" w:hanging="356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b/>
          <w:i/>
          <w:color w:val="C00000"/>
          <w:sz w:val="28"/>
          <w:szCs w:val="22"/>
          <w:lang w:eastAsia="ru-RU"/>
        </w:rPr>
        <w:t xml:space="preserve">Мяч – это рука ребёнка, развитие её напрямую связано с развитием интеллекта. Мяч – круглый, как Земля, и в этом его сила! </w:t>
      </w:r>
    </w:p>
    <w:p w14:paraId="3FEB7466" w14:textId="77777777" w:rsidR="000A5A6A" w:rsidRPr="000A5A6A" w:rsidRDefault="000A5A6A" w:rsidP="000A5A6A">
      <w:pPr>
        <w:spacing w:after="0" w:line="259" w:lineRule="auto"/>
        <w:ind w:right="22"/>
        <w:jc w:val="right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b/>
          <w:i/>
          <w:color w:val="C00000"/>
          <w:sz w:val="28"/>
          <w:szCs w:val="22"/>
          <w:lang w:eastAsia="ru-RU"/>
        </w:rPr>
        <w:t xml:space="preserve">                                        С.А.Шмаков </w:t>
      </w:r>
    </w:p>
    <w:p w14:paraId="46DD4180" w14:textId="77777777" w:rsidR="000A5A6A" w:rsidRPr="000A5A6A" w:rsidRDefault="000A5A6A" w:rsidP="000A5A6A">
      <w:pPr>
        <w:spacing w:after="21" w:line="259" w:lineRule="auto"/>
        <w:ind w:left="22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b/>
          <w:color w:val="C00000"/>
          <w:sz w:val="28"/>
          <w:szCs w:val="22"/>
          <w:lang w:eastAsia="ru-RU"/>
        </w:rPr>
        <w:t xml:space="preserve">     </w:t>
      </w:r>
    </w:p>
    <w:p w14:paraId="31269A2D" w14:textId="77777777" w:rsidR="000A5A6A" w:rsidRPr="000A5A6A" w:rsidRDefault="000A5A6A" w:rsidP="000A5A6A">
      <w:pPr>
        <w:spacing w:after="15" w:line="270" w:lineRule="auto"/>
        <w:ind w:left="17" w:right="17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b/>
          <w:color w:val="C00000"/>
          <w:sz w:val="28"/>
          <w:szCs w:val="22"/>
          <w:lang w:eastAsia="ru-RU"/>
        </w:rPr>
        <w:t xml:space="preserve">   </w:t>
      </w:r>
      <w:r w:rsidRPr="000A5A6A">
        <w:rPr>
          <w:rFonts w:ascii="Times New Roman" w:eastAsia="Times New Roman" w:hAnsi="Times New Roman" w:cs="Times New Roman"/>
          <w:color w:val="403152"/>
          <w:sz w:val="28"/>
          <w:szCs w:val="22"/>
          <w:lang w:eastAsia="ru-RU"/>
        </w:rPr>
        <w:t xml:space="preserve">Каждый ребенок с раннего детства знаком с мячом.    Дети очень любят играть с мячами, особенно с      яркими, прыгучими и ловкими. Однако, многие родители уделяют мало времени играм с мячами, и даже летом, на отдыхе, мяч остается незаслуженно забытым.         Игры, игры-упражнения с мячом развивают координацию движений, укрепляют мышцы плачевого пояса, развивают и укрепляют мелкие мышцы рук, способствуют развитию глазомера, меткости. </w:t>
      </w:r>
    </w:p>
    <w:p w14:paraId="30F57F8C" w14:textId="77777777" w:rsidR="000A5A6A" w:rsidRPr="000A5A6A" w:rsidRDefault="000A5A6A" w:rsidP="000A5A6A">
      <w:pPr>
        <w:spacing w:after="15" w:line="270" w:lineRule="auto"/>
        <w:ind w:left="17" w:right="17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color w:val="403152"/>
          <w:sz w:val="28"/>
          <w:szCs w:val="22"/>
          <w:lang w:eastAsia="ru-RU"/>
        </w:rPr>
        <w:t xml:space="preserve">         В играх с мячом развиваются физические качества: быстрота, прыгучесть, сила, ловкость. Такие игры благотворно влияют на работоспособность ребенка. Игры с мячами различного веса и объема увеличивают подвижность суставов пальцев и кистей рук; при </w:t>
      </w:r>
    </w:p>
    <w:p w14:paraId="552AF779" w14:textId="77777777" w:rsidR="000A5A6A" w:rsidRPr="000A5A6A" w:rsidRDefault="000A5A6A" w:rsidP="000A5A6A">
      <w:pPr>
        <w:spacing w:after="15" w:line="270" w:lineRule="auto"/>
        <w:ind w:left="17" w:right="17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color w:val="403152"/>
          <w:sz w:val="28"/>
          <w:szCs w:val="22"/>
          <w:lang w:eastAsia="ru-RU"/>
        </w:rPr>
        <w:t xml:space="preserve">ловле и бросании мяча, ребенок действует обеими руками – это способствует гармоничному развитию центральной нервной системы. </w:t>
      </w:r>
    </w:p>
    <w:p w14:paraId="6C64C016" w14:textId="77777777" w:rsidR="000A5A6A" w:rsidRPr="000A5A6A" w:rsidRDefault="000A5A6A" w:rsidP="000A5A6A">
      <w:pPr>
        <w:spacing w:after="15" w:line="270" w:lineRule="auto"/>
        <w:ind w:left="17" w:right="17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color w:val="403152"/>
          <w:sz w:val="28"/>
          <w:szCs w:val="22"/>
          <w:lang w:eastAsia="ru-RU"/>
        </w:rPr>
        <w:t xml:space="preserve">      Особенно большое значение придается возникновению радостных эмоций. Положительные эмоции самые действенные!  Совместное выполнение движений (трое, четверо, в парах…) – прекрасная школа приобщения ребенка к коллективу, к деятельности «вместе».  Если ваш ребенок замкнут, плохо вступает в контакт, не умеет дружить с другими детьми – ему очень полезно играть с мячом. В играх, которые проводятся в парах, команде, ребенок учится работать с партнером или партнерами. </w:t>
      </w:r>
    </w:p>
    <w:p w14:paraId="7029F1BE" w14:textId="539F998E" w:rsidR="000A5A6A" w:rsidRPr="000A5A6A" w:rsidRDefault="000A5A6A" w:rsidP="000A5A6A">
      <w:pPr>
        <w:spacing w:after="15" w:line="270" w:lineRule="auto"/>
        <w:ind w:left="17" w:right="17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color w:val="403152"/>
          <w:sz w:val="28"/>
          <w:szCs w:val="22"/>
          <w:lang w:eastAsia="ru-RU"/>
        </w:rPr>
        <w:t xml:space="preserve">          Особое место занимают игры – соревнования, эстафеты с мячом, которые развивают чувство ответственности, умение достойно проигрывать.  Ведь не только положительные, но и отрицательные эмоции побуждают к выполнению точных, слаженных действий.           Игры с мячом активизируют не только двигательную, психическую деятельность детей, но и умственную. Упражнения с мячом способствуют развитию сенсорики</w:t>
      </w:r>
      <w:r>
        <w:rPr>
          <w:rFonts w:ascii="Times New Roman" w:eastAsia="Times New Roman" w:hAnsi="Times New Roman" w:cs="Times New Roman"/>
          <w:color w:val="403152"/>
          <w:sz w:val="28"/>
          <w:szCs w:val="22"/>
          <w:lang w:eastAsia="ru-RU"/>
        </w:rPr>
        <w:t>,</w:t>
      </w:r>
      <w:r w:rsidRPr="000A5A6A">
        <w:rPr>
          <w:rFonts w:ascii="Times New Roman" w:eastAsia="Times New Roman" w:hAnsi="Times New Roman" w:cs="Times New Roman"/>
          <w:color w:val="403152"/>
          <w:sz w:val="28"/>
          <w:szCs w:val="22"/>
          <w:lang w:eastAsia="ru-RU"/>
        </w:rPr>
        <w:t xml:space="preserve"> движений кистей, пальцев рук, что активизирует кору головного мозга в целом, и речевые центры в частности.  </w:t>
      </w:r>
    </w:p>
    <w:p w14:paraId="1611A4A8" w14:textId="07A1C63E" w:rsidR="000A5A6A" w:rsidRPr="000A5A6A" w:rsidRDefault="000A5A6A" w:rsidP="000A5A6A">
      <w:pPr>
        <w:spacing w:after="15" w:line="270" w:lineRule="auto"/>
        <w:ind w:left="17" w:right="17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color w:val="403152"/>
          <w:sz w:val="28"/>
          <w:szCs w:val="22"/>
          <w:lang w:eastAsia="ru-RU"/>
        </w:rPr>
        <w:t xml:space="preserve">Игры с мячом способствуют быстрому восстановлению умственной работоспособности.  </w:t>
      </w:r>
      <w:r w:rsidRPr="000A5A6A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   </w:t>
      </w:r>
    </w:p>
    <w:p w14:paraId="6B9918CC" w14:textId="7E39789C" w:rsidR="00D9276D" w:rsidRPr="000A5A6A" w:rsidRDefault="000A5A6A" w:rsidP="00D9276D">
      <w:pPr>
        <w:spacing w:after="0" w:line="305" w:lineRule="auto"/>
        <w:ind w:right="226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i/>
          <w:color w:val="002060"/>
          <w:sz w:val="28"/>
          <w:szCs w:val="22"/>
          <w:lang w:eastAsia="ru-RU"/>
        </w:rPr>
        <w:t xml:space="preserve">Мяч по популярности занимает первое место в царстве детской игры. Он, как магнит, притягивает к себе детей, надо как можно раньше дать ребенку мяч в руки, а не откладывать это до самой школы, надо научить ребенка общаться и играть с мячом. </w:t>
      </w:r>
    </w:p>
    <w:p w14:paraId="66B18D45" w14:textId="77777777" w:rsidR="000A5A6A" w:rsidRPr="000A5A6A" w:rsidRDefault="000A5A6A" w:rsidP="000A5A6A">
      <w:pPr>
        <w:spacing w:after="0" w:line="259" w:lineRule="auto"/>
        <w:ind w:left="22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alibri" w:eastAsia="Calibri" w:hAnsi="Calibri" w:cs="Calibri"/>
          <w:color w:val="000000"/>
          <w:sz w:val="28"/>
          <w:szCs w:val="22"/>
          <w:lang w:eastAsia="ru-RU"/>
        </w:rPr>
        <w:t xml:space="preserve"> </w:t>
      </w:r>
    </w:p>
    <w:p w14:paraId="448589FA" w14:textId="77777777" w:rsidR="000A5A6A" w:rsidRPr="000A5A6A" w:rsidRDefault="000A5A6A" w:rsidP="000A5A6A">
      <w:pPr>
        <w:spacing w:after="0" w:line="277" w:lineRule="auto"/>
        <w:ind w:left="26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alibri" w:eastAsia="Calibri" w:hAnsi="Calibri" w:cs="Calibri"/>
          <w:noProof/>
          <w:color w:val="000000"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4ACD748C" wp14:editId="1F9E0780">
            <wp:simplePos x="0" y="0"/>
            <wp:positionH relativeFrom="column">
              <wp:posOffset>16344</wp:posOffset>
            </wp:positionH>
            <wp:positionV relativeFrom="paragraph">
              <wp:posOffset>-116646</wp:posOffset>
            </wp:positionV>
            <wp:extent cx="1524000" cy="1514475"/>
            <wp:effectExtent l="0" t="0" r="0" b="0"/>
            <wp:wrapSquare wrapText="bothSides"/>
            <wp:docPr id="323" name="Picture 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Picture 3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A6A">
        <w:rPr>
          <w:rFonts w:ascii="Times New Roman" w:eastAsia="Times New Roman" w:hAnsi="Times New Roman" w:cs="Times New Roman"/>
          <w:b/>
          <w:i/>
          <w:color w:val="002060"/>
          <w:sz w:val="32"/>
          <w:szCs w:val="22"/>
          <w:lang w:eastAsia="ru-RU"/>
        </w:rPr>
        <w:t xml:space="preserve">   Если ваш ребенок совсем не владеет мячом, сделайте с           ребенком несколько начальных упражнений: </w:t>
      </w:r>
    </w:p>
    <w:p w14:paraId="520B039A" w14:textId="77777777" w:rsidR="000A5A6A" w:rsidRPr="000A5A6A" w:rsidRDefault="000A5A6A" w:rsidP="00D9276D">
      <w:pPr>
        <w:numPr>
          <w:ilvl w:val="0"/>
          <w:numId w:val="22"/>
        </w:numPr>
        <w:spacing w:after="20" w:line="276" w:lineRule="auto"/>
        <w:ind w:right="494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color w:val="4F6228"/>
          <w:sz w:val="28"/>
          <w:szCs w:val="22"/>
          <w:lang w:eastAsia="ru-RU"/>
        </w:rPr>
        <w:t xml:space="preserve">Покатать мяч по полу ладонью вправо – влево. Затем           перекатывать мяч по полу из одной руки в другую. </w:t>
      </w:r>
    </w:p>
    <w:p w14:paraId="0B96053D" w14:textId="7A6A9CB2" w:rsidR="000A5A6A" w:rsidRPr="000A5A6A" w:rsidRDefault="000A5A6A" w:rsidP="001F4FED">
      <w:pPr>
        <w:spacing w:after="5" w:line="263" w:lineRule="auto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i/>
          <w:color w:val="632423"/>
          <w:sz w:val="32"/>
          <w:szCs w:val="22"/>
          <w:lang w:eastAsia="ru-RU"/>
        </w:rPr>
        <w:t xml:space="preserve"> </w:t>
      </w:r>
      <w:r w:rsidRPr="000A5A6A">
        <w:rPr>
          <w:rFonts w:ascii="Times New Roman" w:eastAsia="Times New Roman" w:hAnsi="Times New Roman" w:cs="Times New Roman"/>
          <w:i/>
          <w:color w:val="632423"/>
          <w:sz w:val="28"/>
          <w:szCs w:val="22"/>
          <w:lang w:eastAsia="ru-RU"/>
        </w:rPr>
        <w:t xml:space="preserve">Мяч обычный дали нам, нам он очень нравится. </w:t>
      </w:r>
    </w:p>
    <w:p w14:paraId="1553A3EB" w14:textId="77777777" w:rsidR="000A5A6A" w:rsidRPr="000A5A6A" w:rsidRDefault="000A5A6A" w:rsidP="000A5A6A">
      <w:pPr>
        <w:spacing w:after="46" w:line="263" w:lineRule="auto"/>
        <w:ind w:left="36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i/>
          <w:color w:val="632423"/>
          <w:sz w:val="28"/>
          <w:szCs w:val="22"/>
          <w:lang w:eastAsia="ru-RU"/>
        </w:rPr>
        <w:t xml:space="preserve">                           Посмотрите, как легко мячик наш катается</w:t>
      </w:r>
      <w:r w:rsidRPr="000A5A6A">
        <w:rPr>
          <w:rFonts w:ascii="Times New Roman" w:eastAsia="Times New Roman" w:hAnsi="Times New Roman" w:cs="Times New Roman"/>
          <w:i/>
          <w:color w:val="00BFFF"/>
          <w:sz w:val="28"/>
          <w:szCs w:val="22"/>
          <w:lang w:eastAsia="ru-RU"/>
        </w:rPr>
        <w:t>.</w:t>
      </w:r>
      <w:r w:rsidRPr="000A5A6A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</w:t>
      </w:r>
    </w:p>
    <w:p w14:paraId="354D3CBE" w14:textId="0CDFB7A9" w:rsidR="000A5A6A" w:rsidRPr="001F4FED" w:rsidRDefault="000A5A6A" w:rsidP="001F4FED">
      <w:pPr>
        <w:pStyle w:val="aa"/>
        <w:numPr>
          <w:ilvl w:val="0"/>
          <w:numId w:val="22"/>
        </w:numPr>
        <w:spacing w:after="0" w:line="259" w:lineRule="auto"/>
        <w:ind w:right="494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1F4FED">
        <w:rPr>
          <w:rFonts w:ascii="Times New Roman" w:eastAsia="Times New Roman" w:hAnsi="Times New Roman" w:cs="Times New Roman"/>
          <w:color w:val="4F6228"/>
          <w:sz w:val="28"/>
          <w:szCs w:val="22"/>
          <w:lang w:eastAsia="ru-RU"/>
        </w:rPr>
        <w:t>Покрутить мяч вокруг своей оси по часовой и против часовой стрелки</w:t>
      </w:r>
      <w:r w:rsidRPr="001F4FED">
        <w:rPr>
          <w:rFonts w:ascii="Times New Roman" w:eastAsia="Times New Roman" w:hAnsi="Times New Roman" w:cs="Times New Roman"/>
          <w:color w:val="403152"/>
          <w:sz w:val="28"/>
          <w:szCs w:val="22"/>
          <w:lang w:eastAsia="ru-RU"/>
        </w:rPr>
        <w:t xml:space="preserve">  </w:t>
      </w:r>
    </w:p>
    <w:p w14:paraId="6F202202" w14:textId="6D25E993" w:rsidR="000A5A6A" w:rsidRPr="000A5A6A" w:rsidRDefault="000A5A6A" w:rsidP="000A5A6A">
      <w:pPr>
        <w:spacing w:after="5" w:line="263" w:lineRule="auto"/>
        <w:ind w:left="393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i/>
          <w:color w:val="632423"/>
          <w:sz w:val="28"/>
          <w:szCs w:val="22"/>
          <w:lang w:eastAsia="ru-RU"/>
        </w:rPr>
        <w:t xml:space="preserve">Учим новую игру – мяч раскрутим на полу. </w:t>
      </w:r>
    </w:p>
    <w:p w14:paraId="172A4D66" w14:textId="2C01F4FD" w:rsidR="001F4FED" w:rsidRDefault="000A5A6A" w:rsidP="000A5A6A">
      <w:pPr>
        <w:spacing w:after="0" w:line="269" w:lineRule="auto"/>
        <w:ind w:left="383" w:right="1350"/>
        <w:rPr>
          <w:rFonts w:ascii="Times New Roman" w:eastAsia="Times New Roman" w:hAnsi="Times New Roman" w:cs="Times New Roman"/>
          <w:color w:val="403152"/>
          <w:sz w:val="28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i/>
          <w:color w:val="632423"/>
          <w:sz w:val="28"/>
          <w:szCs w:val="22"/>
          <w:lang w:eastAsia="ru-RU"/>
        </w:rPr>
        <w:t>Он кружится, как, волчок, если ощутит толчок.</w:t>
      </w:r>
      <w:r w:rsidRPr="000A5A6A">
        <w:rPr>
          <w:rFonts w:ascii="Times New Roman" w:eastAsia="Times New Roman" w:hAnsi="Times New Roman" w:cs="Times New Roman"/>
          <w:color w:val="403152"/>
          <w:sz w:val="28"/>
          <w:szCs w:val="22"/>
          <w:lang w:eastAsia="ru-RU"/>
        </w:rPr>
        <w:t xml:space="preserve"> </w:t>
      </w:r>
    </w:p>
    <w:p w14:paraId="3EC59087" w14:textId="1C707049" w:rsidR="000A5A6A" w:rsidRPr="001F4FED" w:rsidRDefault="000A5A6A" w:rsidP="001F4FED">
      <w:pPr>
        <w:pStyle w:val="aa"/>
        <w:numPr>
          <w:ilvl w:val="0"/>
          <w:numId w:val="22"/>
        </w:numPr>
        <w:spacing w:after="0" w:line="269" w:lineRule="auto"/>
        <w:ind w:right="135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1F4FED">
        <w:rPr>
          <w:rFonts w:ascii="Times New Roman" w:eastAsia="Times New Roman" w:hAnsi="Times New Roman" w:cs="Times New Roman"/>
          <w:color w:val="4F6228"/>
          <w:sz w:val="28"/>
          <w:szCs w:val="22"/>
          <w:lang w:eastAsia="ru-RU"/>
        </w:rPr>
        <w:t>Толкнуть мяч по полу к стене и посмотреть, какова будет</w:t>
      </w:r>
      <w:r w:rsidR="00D9276D">
        <w:rPr>
          <w:rFonts w:ascii="Times New Roman" w:eastAsia="Times New Roman" w:hAnsi="Times New Roman" w:cs="Times New Roman"/>
          <w:color w:val="4F6228"/>
          <w:sz w:val="28"/>
          <w:szCs w:val="22"/>
          <w:lang w:eastAsia="ru-RU"/>
        </w:rPr>
        <w:t xml:space="preserve"> </w:t>
      </w:r>
      <w:r w:rsidRPr="001F4FED">
        <w:rPr>
          <w:rFonts w:ascii="Times New Roman" w:eastAsia="Times New Roman" w:hAnsi="Times New Roman" w:cs="Times New Roman"/>
          <w:color w:val="4F6228"/>
          <w:sz w:val="28"/>
          <w:szCs w:val="22"/>
          <w:lang w:eastAsia="ru-RU"/>
        </w:rPr>
        <w:t>отдача</w:t>
      </w:r>
      <w:r w:rsidR="00D9276D">
        <w:rPr>
          <w:rFonts w:ascii="Times New Roman" w:eastAsia="Times New Roman" w:hAnsi="Times New Roman" w:cs="Times New Roman"/>
          <w:color w:val="4F6228"/>
          <w:sz w:val="28"/>
          <w:szCs w:val="22"/>
          <w:lang w:eastAsia="ru-RU"/>
        </w:rPr>
        <w:t xml:space="preserve"> </w:t>
      </w:r>
      <w:r w:rsidRPr="001F4FED">
        <w:rPr>
          <w:rFonts w:ascii="Times New Roman" w:eastAsia="Times New Roman" w:hAnsi="Times New Roman" w:cs="Times New Roman"/>
          <w:color w:val="4F6228"/>
          <w:sz w:val="28"/>
          <w:szCs w:val="22"/>
          <w:lang w:eastAsia="ru-RU"/>
        </w:rPr>
        <w:t xml:space="preserve">от неё. </w:t>
      </w:r>
    </w:p>
    <w:p w14:paraId="3C4650CD" w14:textId="4F1E0604" w:rsidR="000A5A6A" w:rsidRPr="000A5A6A" w:rsidRDefault="000A5A6A" w:rsidP="000A5A6A">
      <w:pPr>
        <w:spacing w:after="5" w:line="263" w:lineRule="auto"/>
        <w:ind w:left="36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i/>
          <w:color w:val="632423"/>
          <w:sz w:val="28"/>
          <w:szCs w:val="22"/>
          <w:lang w:eastAsia="ru-RU"/>
        </w:rPr>
        <w:t xml:space="preserve">Мяч покатим мы к стене – посмотри-ка сам. </w:t>
      </w:r>
    </w:p>
    <w:p w14:paraId="49E70B0D" w14:textId="6FC44B52" w:rsidR="001F4FED" w:rsidRDefault="000A5A6A" w:rsidP="000A5A6A">
      <w:pPr>
        <w:spacing w:after="0" w:line="269" w:lineRule="auto"/>
        <w:ind w:left="377" w:right="528" w:hanging="370"/>
        <w:rPr>
          <w:rFonts w:ascii="Arial" w:eastAsia="Arial" w:hAnsi="Arial" w:cs="Arial"/>
          <w:color w:val="4F6228"/>
          <w:sz w:val="28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i/>
          <w:color w:val="632423"/>
          <w:sz w:val="28"/>
          <w:szCs w:val="22"/>
          <w:lang w:eastAsia="ru-RU"/>
        </w:rPr>
        <w:t>Оттолкнувшись, мяч спешит возвратиться к нам</w:t>
      </w:r>
      <w:r w:rsidR="001F4FED">
        <w:rPr>
          <w:rFonts w:ascii="Times New Roman" w:eastAsia="Times New Roman" w:hAnsi="Times New Roman" w:cs="Times New Roman"/>
          <w:i/>
          <w:color w:val="632423"/>
          <w:sz w:val="28"/>
          <w:szCs w:val="22"/>
          <w:lang w:eastAsia="ru-RU"/>
        </w:rPr>
        <w:t>.</w:t>
      </w:r>
      <w:r w:rsidRPr="000A5A6A">
        <w:rPr>
          <w:rFonts w:ascii="Arial" w:eastAsia="Arial" w:hAnsi="Arial" w:cs="Arial"/>
          <w:color w:val="4F6228"/>
          <w:sz w:val="28"/>
          <w:szCs w:val="22"/>
          <w:lang w:eastAsia="ru-RU"/>
        </w:rPr>
        <w:t xml:space="preserve"> </w:t>
      </w:r>
    </w:p>
    <w:p w14:paraId="7096A66E" w14:textId="33972EB1" w:rsidR="000A5A6A" w:rsidRPr="001F4FED" w:rsidRDefault="000A5A6A" w:rsidP="001F4FED">
      <w:pPr>
        <w:pStyle w:val="aa"/>
        <w:numPr>
          <w:ilvl w:val="0"/>
          <w:numId w:val="22"/>
        </w:numPr>
        <w:spacing w:after="0" w:line="269" w:lineRule="auto"/>
        <w:ind w:right="52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1F4FED">
        <w:rPr>
          <w:rFonts w:ascii="Times New Roman" w:eastAsia="Times New Roman" w:hAnsi="Times New Roman" w:cs="Times New Roman"/>
          <w:color w:val="4F6228"/>
          <w:sz w:val="28"/>
          <w:szCs w:val="22"/>
          <w:lang w:eastAsia="ru-RU"/>
        </w:rPr>
        <w:t xml:space="preserve">Толкнуть мяч так, чтобы он прокатился под столом или между ножками стула. </w:t>
      </w:r>
    </w:p>
    <w:p w14:paraId="757E3A57" w14:textId="77777777" w:rsidR="001F4FED" w:rsidRDefault="000A5A6A" w:rsidP="000A5A6A">
      <w:pPr>
        <w:spacing w:after="5" w:line="263" w:lineRule="auto"/>
        <w:ind w:left="36" w:right="1396" w:hanging="10"/>
        <w:rPr>
          <w:rFonts w:eastAsia="Segoe UI Symbol" w:cs="Segoe UI Symbol"/>
          <w:color w:val="4F6228"/>
          <w:sz w:val="28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i/>
          <w:color w:val="632423"/>
          <w:sz w:val="28"/>
          <w:szCs w:val="22"/>
          <w:lang w:eastAsia="ru-RU"/>
        </w:rPr>
        <w:t xml:space="preserve"> Мяч наш ловок – посмотри, он уже в воротцах.                                                Чтоб мячом туда попасть, надо побороться</w:t>
      </w:r>
      <w:r w:rsidRPr="000A5A6A">
        <w:rPr>
          <w:rFonts w:ascii="Times New Roman" w:eastAsia="Times New Roman" w:hAnsi="Times New Roman" w:cs="Times New Roman"/>
          <w:i/>
          <w:color w:val="00BFFF"/>
          <w:sz w:val="28"/>
          <w:szCs w:val="22"/>
          <w:lang w:eastAsia="ru-RU"/>
        </w:rPr>
        <w:t>.</w:t>
      </w:r>
      <w:r w:rsidRPr="000A5A6A">
        <w:rPr>
          <w:rFonts w:ascii="Times New Roman" w:eastAsia="Times New Roman" w:hAnsi="Times New Roman" w:cs="Times New Roman"/>
          <w:color w:val="000000"/>
          <w:sz w:val="28"/>
          <w:szCs w:val="22"/>
          <w:lang w:eastAsia="ru-RU"/>
        </w:rPr>
        <w:t xml:space="preserve"> </w:t>
      </w:r>
    </w:p>
    <w:p w14:paraId="5E7BC19F" w14:textId="41D7239E" w:rsidR="000A5A6A" w:rsidRPr="001F4FED" w:rsidRDefault="000A5A6A" w:rsidP="001F4FED">
      <w:pPr>
        <w:pStyle w:val="aa"/>
        <w:numPr>
          <w:ilvl w:val="0"/>
          <w:numId w:val="22"/>
        </w:numPr>
        <w:spacing w:after="5" w:line="263" w:lineRule="auto"/>
        <w:ind w:right="1396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1F4FED">
        <w:rPr>
          <w:rFonts w:ascii="Times New Roman" w:eastAsia="Times New Roman" w:hAnsi="Times New Roman" w:cs="Times New Roman"/>
          <w:color w:val="4F6228"/>
          <w:sz w:val="28"/>
          <w:szCs w:val="22"/>
          <w:lang w:eastAsia="ru-RU"/>
        </w:rPr>
        <w:t xml:space="preserve">Толкнуть мяч вперед и сбить им какой-либо предмет (кеглю, мяч, кубик). </w:t>
      </w:r>
    </w:p>
    <w:p w14:paraId="4CBFCDBF" w14:textId="1DF66DA8" w:rsidR="000A5A6A" w:rsidRPr="000A5A6A" w:rsidRDefault="000A5A6A" w:rsidP="000A5A6A">
      <w:pPr>
        <w:spacing w:after="45" w:line="263" w:lineRule="auto"/>
        <w:ind w:left="36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i/>
          <w:color w:val="632423"/>
          <w:sz w:val="28"/>
          <w:szCs w:val="22"/>
          <w:lang w:eastAsia="ru-RU"/>
        </w:rPr>
        <w:t>Мы должны мячом сейчас сбить предмет тяжелый.                                          Постараться должен мяч – этот друг веселый.</w:t>
      </w:r>
      <w:r w:rsidRPr="000A5A6A">
        <w:rPr>
          <w:rFonts w:ascii="Times New Roman" w:eastAsia="Times New Roman" w:hAnsi="Times New Roman" w:cs="Times New Roman"/>
          <w:color w:val="632423"/>
          <w:sz w:val="28"/>
          <w:szCs w:val="22"/>
          <w:lang w:eastAsia="ru-RU"/>
        </w:rPr>
        <w:t xml:space="preserve"> </w:t>
      </w:r>
    </w:p>
    <w:p w14:paraId="7545022F" w14:textId="77777777" w:rsidR="000A5A6A" w:rsidRPr="001F4FED" w:rsidRDefault="000A5A6A" w:rsidP="001F4FED">
      <w:pPr>
        <w:pStyle w:val="aa"/>
        <w:numPr>
          <w:ilvl w:val="0"/>
          <w:numId w:val="22"/>
        </w:numPr>
        <w:spacing w:after="0" w:line="269" w:lineRule="auto"/>
        <w:ind w:right="52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1F4FED">
        <w:rPr>
          <w:rFonts w:ascii="Times New Roman" w:eastAsia="Times New Roman" w:hAnsi="Times New Roman" w:cs="Times New Roman"/>
          <w:color w:val="4F6228"/>
          <w:sz w:val="28"/>
          <w:szCs w:val="22"/>
          <w:lang w:eastAsia="ru-RU"/>
        </w:rPr>
        <w:t xml:space="preserve">Подкинуть мяч вверх и поймать его. Затем, прежде чем поймать, надо успеть сделать хлопок в ладоши. </w:t>
      </w:r>
    </w:p>
    <w:p w14:paraId="7371B131" w14:textId="48DCE791" w:rsidR="000A5A6A" w:rsidRPr="000A5A6A" w:rsidRDefault="000A5A6A" w:rsidP="000A5A6A">
      <w:pPr>
        <w:spacing w:after="5" w:line="263" w:lineRule="auto"/>
        <w:ind w:left="36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i/>
          <w:color w:val="632423"/>
          <w:sz w:val="28"/>
          <w:szCs w:val="22"/>
          <w:lang w:eastAsia="ru-RU"/>
        </w:rPr>
        <w:t xml:space="preserve">Мяч влетает высоко, осторожно брось его. </w:t>
      </w:r>
    </w:p>
    <w:p w14:paraId="2C8252A7" w14:textId="1EA98EB6" w:rsidR="001F4FED" w:rsidRDefault="000A5A6A" w:rsidP="000A5A6A">
      <w:pPr>
        <w:spacing w:after="0" w:line="269" w:lineRule="auto"/>
        <w:ind w:left="377" w:right="528" w:hanging="370"/>
        <w:rPr>
          <w:rFonts w:eastAsia="Segoe UI Symbol" w:cs="Segoe UI Symbol"/>
          <w:color w:val="4F6228"/>
          <w:sz w:val="28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i/>
          <w:color w:val="632423"/>
          <w:sz w:val="28"/>
          <w:szCs w:val="22"/>
          <w:lang w:eastAsia="ru-RU"/>
        </w:rPr>
        <w:t xml:space="preserve">  Ловкость мы приобретаем – ловим мяч и вновь бросаем.</w:t>
      </w:r>
      <w:r w:rsidRPr="000A5A6A">
        <w:rPr>
          <w:rFonts w:ascii="Times New Roman" w:eastAsia="Times New Roman" w:hAnsi="Times New Roman" w:cs="Times New Roman"/>
          <w:color w:val="632423"/>
          <w:sz w:val="28"/>
          <w:szCs w:val="22"/>
          <w:lang w:eastAsia="ru-RU"/>
        </w:rPr>
        <w:t xml:space="preserve"> </w:t>
      </w:r>
    </w:p>
    <w:p w14:paraId="6BA7A932" w14:textId="5640E4E9" w:rsidR="000A5A6A" w:rsidRPr="001F4FED" w:rsidRDefault="000A5A6A" w:rsidP="001F4FED">
      <w:pPr>
        <w:pStyle w:val="aa"/>
        <w:numPr>
          <w:ilvl w:val="0"/>
          <w:numId w:val="22"/>
        </w:numPr>
        <w:spacing w:after="0" w:line="269" w:lineRule="auto"/>
        <w:ind w:right="52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1F4FED">
        <w:rPr>
          <w:rFonts w:ascii="Times New Roman" w:eastAsia="Times New Roman" w:hAnsi="Times New Roman" w:cs="Times New Roman"/>
          <w:color w:val="4F6228"/>
          <w:sz w:val="28"/>
          <w:szCs w:val="22"/>
          <w:lang w:eastAsia="ru-RU"/>
        </w:rPr>
        <w:t xml:space="preserve">Ударить мячом об пол и поймать. Затем отбивать мяч от пола. </w:t>
      </w:r>
    </w:p>
    <w:p w14:paraId="7B714A69" w14:textId="77777777" w:rsidR="00D9276D" w:rsidRDefault="000A5A6A" w:rsidP="000A5A6A">
      <w:pPr>
        <w:spacing w:after="5" w:line="263" w:lineRule="auto"/>
        <w:ind w:left="36" w:right="1979" w:hanging="10"/>
        <w:rPr>
          <w:rFonts w:eastAsia="Segoe UI Symbol" w:cs="Segoe UI Symbol"/>
          <w:color w:val="4F6228"/>
          <w:sz w:val="28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i/>
          <w:color w:val="632423"/>
          <w:sz w:val="28"/>
          <w:szCs w:val="22"/>
          <w:lang w:eastAsia="ru-RU"/>
        </w:rPr>
        <w:t>Мяч надутый, мяч пузатый, любят все его ребята.                                         Бьют его, а он не плачет, веселее только скачет.</w:t>
      </w:r>
      <w:r w:rsidRPr="000A5A6A">
        <w:rPr>
          <w:rFonts w:ascii="Times New Roman" w:eastAsia="Times New Roman" w:hAnsi="Times New Roman" w:cs="Times New Roman"/>
          <w:color w:val="632423"/>
          <w:sz w:val="28"/>
          <w:szCs w:val="22"/>
          <w:lang w:eastAsia="ru-RU"/>
        </w:rPr>
        <w:t xml:space="preserve"> </w:t>
      </w:r>
    </w:p>
    <w:p w14:paraId="1A12E1DF" w14:textId="00A11A1D" w:rsidR="000A5A6A" w:rsidRPr="00D9276D" w:rsidRDefault="000A5A6A" w:rsidP="00D9276D">
      <w:pPr>
        <w:pStyle w:val="aa"/>
        <w:numPr>
          <w:ilvl w:val="0"/>
          <w:numId w:val="22"/>
        </w:numPr>
        <w:spacing w:after="5" w:line="263" w:lineRule="auto"/>
        <w:ind w:right="1979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D9276D">
        <w:rPr>
          <w:rFonts w:ascii="Times New Roman" w:eastAsia="Times New Roman" w:hAnsi="Times New Roman" w:cs="Times New Roman"/>
          <w:color w:val="4F6228"/>
          <w:sz w:val="28"/>
          <w:szCs w:val="22"/>
          <w:lang w:eastAsia="ru-RU"/>
        </w:rPr>
        <w:t xml:space="preserve">Перебрасывать мяч в парах с ударом об пол. </w:t>
      </w:r>
    </w:p>
    <w:p w14:paraId="616FE17B" w14:textId="286B7DE9" w:rsidR="000A5A6A" w:rsidRPr="000A5A6A" w:rsidRDefault="000A5A6A" w:rsidP="00D9276D">
      <w:pPr>
        <w:spacing w:after="42" w:line="265" w:lineRule="auto"/>
        <w:ind w:right="857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i/>
          <w:color w:val="632423"/>
          <w:sz w:val="28"/>
          <w:szCs w:val="22"/>
          <w:lang w:eastAsia="ru-RU"/>
        </w:rPr>
        <w:t>Мяч о землю стукнем ловко, чтоб он к другу улетел.                                                  Друг поймал мяч со сноровкой и назад лететь велел.</w:t>
      </w:r>
      <w:r w:rsidRPr="000A5A6A">
        <w:rPr>
          <w:rFonts w:ascii="Times New Roman" w:eastAsia="Times New Roman" w:hAnsi="Times New Roman" w:cs="Times New Roman"/>
          <w:color w:val="632423"/>
          <w:sz w:val="28"/>
          <w:szCs w:val="22"/>
          <w:lang w:eastAsia="ru-RU"/>
        </w:rPr>
        <w:t xml:space="preserve"> </w:t>
      </w:r>
    </w:p>
    <w:p w14:paraId="1C2A11BD" w14:textId="77777777" w:rsidR="000A5A6A" w:rsidRPr="00D9276D" w:rsidRDefault="000A5A6A" w:rsidP="00D9276D">
      <w:pPr>
        <w:pStyle w:val="aa"/>
        <w:numPr>
          <w:ilvl w:val="0"/>
          <w:numId w:val="22"/>
        </w:numPr>
        <w:spacing w:after="0" w:line="269" w:lineRule="auto"/>
        <w:ind w:right="52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D9276D">
        <w:rPr>
          <w:rFonts w:ascii="Times New Roman" w:eastAsia="Times New Roman" w:hAnsi="Times New Roman" w:cs="Times New Roman"/>
          <w:color w:val="4F6228"/>
          <w:sz w:val="28"/>
          <w:szCs w:val="22"/>
          <w:lang w:eastAsia="ru-RU"/>
        </w:rPr>
        <w:t xml:space="preserve">Метание малого мяча в вертикальную мишень. </w:t>
      </w:r>
    </w:p>
    <w:p w14:paraId="14F74246" w14:textId="46E93F18" w:rsidR="000A5A6A" w:rsidRPr="000A5A6A" w:rsidRDefault="000A5A6A" w:rsidP="000A5A6A">
      <w:pPr>
        <w:spacing w:after="5" w:line="263" w:lineRule="auto"/>
        <w:ind w:left="36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i/>
          <w:color w:val="632423"/>
          <w:sz w:val="28"/>
          <w:szCs w:val="22"/>
          <w:lang w:eastAsia="ru-RU"/>
        </w:rPr>
        <w:t xml:space="preserve">  На стене у нас мишень, мяч кидать в неё не лень. </w:t>
      </w:r>
    </w:p>
    <w:p w14:paraId="6CB63D43" w14:textId="7D265AE0" w:rsidR="000A5A6A" w:rsidRPr="000A5A6A" w:rsidRDefault="000A5A6A" w:rsidP="000A5A6A">
      <w:pPr>
        <w:spacing w:after="46" w:line="263" w:lineRule="auto"/>
        <w:ind w:left="36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i/>
          <w:color w:val="632423"/>
          <w:sz w:val="28"/>
          <w:szCs w:val="22"/>
          <w:lang w:eastAsia="ru-RU"/>
        </w:rPr>
        <w:t xml:space="preserve">  Тот, кто метко попадает, зоркость глаз приобретает.</w:t>
      </w:r>
      <w:r w:rsidRPr="000A5A6A">
        <w:rPr>
          <w:rFonts w:ascii="Times New Roman" w:eastAsia="Times New Roman" w:hAnsi="Times New Roman" w:cs="Times New Roman"/>
          <w:color w:val="632423"/>
          <w:sz w:val="28"/>
          <w:szCs w:val="22"/>
          <w:lang w:eastAsia="ru-RU"/>
        </w:rPr>
        <w:t xml:space="preserve"> </w:t>
      </w:r>
    </w:p>
    <w:p w14:paraId="42158CF1" w14:textId="77777777" w:rsidR="00D9276D" w:rsidRPr="00D9276D" w:rsidRDefault="000A5A6A" w:rsidP="00D9276D">
      <w:pPr>
        <w:pStyle w:val="aa"/>
        <w:numPr>
          <w:ilvl w:val="0"/>
          <w:numId w:val="22"/>
        </w:numPr>
        <w:spacing w:after="0" w:line="269" w:lineRule="auto"/>
        <w:ind w:right="52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D9276D">
        <w:rPr>
          <w:rFonts w:ascii="Times New Roman" w:eastAsia="Times New Roman" w:hAnsi="Times New Roman" w:cs="Times New Roman"/>
          <w:color w:val="4F6228"/>
          <w:sz w:val="28"/>
          <w:szCs w:val="22"/>
          <w:lang w:eastAsia="ru-RU"/>
        </w:rPr>
        <w:t>Забрасывание мяча в горизонтальную цель (коробка, корзина)</w:t>
      </w:r>
    </w:p>
    <w:p w14:paraId="26591845" w14:textId="20D26265" w:rsidR="000A5A6A" w:rsidRPr="00D9276D" w:rsidRDefault="000A5A6A" w:rsidP="00D9276D">
      <w:pPr>
        <w:pStyle w:val="aa"/>
        <w:spacing w:after="0" w:line="269" w:lineRule="auto"/>
        <w:ind w:left="26" w:right="528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D9276D">
        <w:rPr>
          <w:rFonts w:ascii="Times New Roman" w:eastAsia="Times New Roman" w:hAnsi="Times New Roman" w:cs="Times New Roman"/>
          <w:color w:val="4F6228"/>
          <w:sz w:val="28"/>
          <w:szCs w:val="22"/>
          <w:lang w:eastAsia="ru-RU"/>
        </w:rPr>
        <w:t xml:space="preserve"> </w:t>
      </w:r>
      <w:r w:rsidRPr="00D9276D">
        <w:rPr>
          <w:rFonts w:ascii="Times New Roman" w:eastAsia="Times New Roman" w:hAnsi="Times New Roman" w:cs="Times New Roman"/>
          <w:color w:val="632423"/>
          <w:sz w:val="28"/>
          <w:szCs w:val="22"/>
          <w:lang w:eastAsia="ru-RU"/>
        </w:rPr>
        <w:t xml:space="preserve">Вот корзина перед нами, а зачем – скажите сами. </w:t>
      </w:r>
    </w:p>
    <w:p w14:paraId="4304DC51" w14:textId="77777777" w:rsidR="000A5A6A" w:rsidRPr="000A5A6A" w:rsidRDefault="000A5A6A" w:rsidP="000A5A6A">
      <w:pPr>
        <w:spacing w:after="29" w:line="263" w:lineRule="auto"/>
        <w:ind w:left="36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i/>
          <w:color w:val="632423"/>
          <w:sz w:val="28"/>
          <w:szCs w:val="22"/>
          <w:lang w:eastAsia="ru-RU"/>
        </w:rPr>
        <w:t>Будем мячик так бросать, чтоб в корзину попадать.</w:t>
      </w:r>
      <w:r w:rsidRPr="000A5A6A">
        <w:rPr>
          <w:rFonts w:ascii="Times New Roman" w:eastAsia="Times New Roman" w:hAnsi="Times New Roman" w:cs="Times New Roman"/>
          <w:color w:val="632423"/>
          <w:sz w:val="28"/>
          <w:szCs w:val="22"/>
          <w:lang w:eastAsia="ru-RU"/>
        </w:rPr>
        <w:t xml:space="preserve">           </w:t>
      </w:r>
    </w:p>
    <w:p w14:paraId="2C84F3AE" w14:textId="77777777" w:rsidR="000A5A6A" w:rsidRPr="000A5A6A" w:rsidRDefault="000A5A6A" w:rsidP="000A5A6A">
      <w:pPr>
        <w:spacing w:after="0" w:line="284" w:lineRule="auto"/>
        <w:ind w:left="22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b/>
          <w:i/>
          <w:color w:val="4F6228"/>
          <w:sz w:val="28"/>
          <w:szCs w:val="22"/>
          <w:lang w:eastAsia="ru-RU"/>
        </w:rPr>
        <w:t xml:space="preserve">             Когда упражнения с мячом сопровождаются стихами, ребенок вовлекается в нужную игру или движение ненавязчиво, без опасений, но в заданной форме и порядке. </w:t>
      </w:r>
    </w:p>
    <w:p w14:paraId="03853567" w14:textId="77777777" w:rsidR="000A5A6A" w:rsidRPr="000A5A6A" w:rsidRDefault="000A5A6A" w:rsidP="000A5A6A">
      <w:pPr>
        <w:spacing w:after="29" w:line="259" w:lineRule="auto"/>
        <w:ind w:left="22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b/>
          <w:i/>
          <w:color w:val="4F6228"/>
          <w:sz w:val="28"/>
          <w:szCs w:val="22"/>
          <w:lang w:eastAsia="ru-RU"/>
        </w:rPr>
        <w:lastRenderedPageBreak/>
        <w:t xml:space="preserve"> </w:t>
      </w:r>
    </w:p>
    <w:p w14:paraId="285E6612" w14:textId="77777777" w:rsidR="000A5A6A" w:rsidRPr="000A5A6A" w:rsidRDefault="000A5A6A" w:rsidP="000A5A6A">
      <w:pPr>
        <w:spacing w:after="0" w:line="270" w:lineRule="auto"/>
        <w:ind w:left="22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b/>
          <w:i/>
          <w:color w:val="C00000"/>
          <w:sz w:val="28"/>
          <w:szCs w:val="22"/>
          <w:lang w:eastAsia="ru-RU"/>
        </w:rPr>
        <w:t xml:space="preserve">          </w:t>
      </w:r>
      <w:r w:rsidRPr="000A5A6A">
        <w:rPr>
          <w:rFonts w:ascii="Times New Roman" w:eastAsia="Times New Roman" w:hAnsi="Times New Roman" w:cs="Times New Roman"/>
          <w:b/>
          <w:i/>
          <w:color w:val="003300"/>
          <w:sz w:val="28"/>
          <w:szCs w:val="22"/>
          <w:lang w:eastAsia="ru-RU"/>
        </w:rPr>
        <w:t xml:space="preserve">Вспомните игры своего детства, научите своих детей играть в «Вышибалы», «Лапту», «Съедобное – несъедобное», да просто погоняйте мяч на лужайке в футбол или в хоккей на траве с друзьями, соседями, родственниками, устройте веселые соревнования с теннисными мячиками, воздушными шарами.  </w:t>
      </w:r>
    </w:p>
    <w:p w14:paraId="487E761D" w14:textId="77777777" w:rsidR="000A5A6A" w:rsidRPr="000A5A6A" w:rsidRDefault="000A5A6A" w:rsidP="000A5A6A">
      <w:pPr>
        <w:spacing w:after="126" w:line="259" w:lineRule="auto"/>
        <w:ind w:left="22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b/>
          <w:i/>
          <w:color w:val="C00000"/>
          <w:sz w:val="28"/>
          <w:szCs w:val="22"/>
          <w:lang w:eastAsia="ru-RU"/>
        </w:rPr>
        <w:t xml:space="preserve"> </w:t>
      </w:r>
    </w:p>
    <w:p w14:paraId="36860B81" w14:textId="77777777" w:rsidR="000A5A6A" w:rsidRPr="000A5A6A" w:rsidRDefault="000A5A6A" w:rsidP="000A5A6A">
      <w:pPr>
        <w:spacing w:after="33" w:line="259" w:lineRule="auto"/>
        <w:ind w:left="17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b/>
          <w:i/>
          <w:color w:val="C00000"/>
          <w:sz w:val="28"/>
          <w:szCs w:val="22"/>
          <w:lang w:eastAsia="ru-RU"/>
        </w:rPr>
        <w:t xml:space="preserve">                    </w:t>
      </w:r>
      <w:r w:rsidRPr="000A5A6A">
        <w:rPr>
          <w:rFonts w:ascii="Times New Roman" w:eastAsia="Times New Roman" w:hAnsi="Times New Roman" w:cs="Times New Roman"/>
          <w:b/>
          <w:i/>
          <w:color w:val="C00000"/>
          <w:sz w:val="36"/>
          <w:szCs w:val="22"/>
          <w:lang w:eastAsia="ru-RU"/>
        </w:rPr>
        <w:t xml:space="preserve">Стоит только захотеть и у вас все получится.  </w:t>
      </w:r>
    </w:p>
    <w:p w14:paraId="4F742CF4" w14:textId="77777777" w:rsidR="000A5A6A" w:rsidRPr="000A5A6A" w:rsidRDefault="000A5A6A" w:rsidP="000A5A6A">
      <w:pPr>
        <w:spacing w:after="0" w:line="259" w:lineRule="auto"/>
        <w:ind w:left="17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imes New Roman" w:eastAsia="Times New Roman" w:hAnsi="Times New Roman" w:cs="Times New Roman"/>
          <w:b/>
          <w:i/>
          <w:color w:val="C00000"/>
          <w:sz w:val="36"/>
          <w:szCs w:val="22"/>
          <w:lang w:eastAsia="ru-RU"/>
        </w:rPr>
        <w:t xml:space="preserve">            А в подарок вы получите море удовольствия и позитива! </w:t>
      </w:r>
    </w:p>
    <w:p w14:paraId="36ED655B" w14:textId="77777777" w:rsidR="000A5A6A" w:rsidRPr="000A5A6A" w:rsidRDefault="000A5A6A" w:rsidP="000A5A6A">
      <w:pPr>
        <w:spacing w:after="0" w:line="259" w:lineRule="auto"/>
        <w:ind w:left="22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alibri" w:eastAsia="Calibri" w:hAnsi="Calibri" w:cs="Calibri"/>
          <w:color w:val="000000"/>
          <w:sz w:val="28"/>
          <w:szCs w:val="22"/>
          <w:lang w:eastAsia="ru-RU"/>
        </w:rPr>
        <w:t xml:space="preserve"> </w:t>
      </w:r>
    </w:p>
    <w:p w14:paraId="4C56304B" w14:textId="7988F78D" w:rsidR="000A5A6A" w:rsidRPr="000A5A6A" w:rsidRDefault="000A5A6A" w:rsidP="000A5A6A">
      <w:pPr>
        <w:spacing w:after="0" w:line="243" w:lineRule="auto"/>
        <w:ind w:left="53"/>
        <w:jc w:val="center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alibri" w:eastAsia="Calibri" w:hAnsi="Calibri" w:cs="Calibri"/>
          <w:noProof/>
          <w:color w:val="000000"/>
          <w:sz w:val="22"/>
          <w:szCs w:val="22"/>
          <w:lang w:eastAsia="ru-RU"/>
        </w:rPr>
        <w:drawing>
          <wp:anchor distT="0" distB="0" distL="114300" distR="114300" simplePos="0" relativeHeight="251662336" behindDoc="0" locked="0" layoutInCell="1" allowOverlap="0" wp14:anchorId="6F79783E" wp14:editId="2206DDB5">
            <wp:simplePos x="0" y="0"/>
            <wp:positionH relativeFrom="column">
              <wp:posOffset>33489</wp:posOffset>
            </wp:positionH>
            <wp:positionV relativeFrom="paragraph">
              <wp:posOffset>-87689</wp:posOffset>
            </wp:positionV>
            <wp:extent cx="1591310" cy="1905000"/>
            <wp:effectExtent l="0" t="0" r="0" b="0"/>
            <wp:wrapSquare wrapText="bothSides"/>
            <wp:docPr id="438" name="Picture 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Picture 4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5A6A">
        <w:rPr>
          <w:rFonts w:ascii="Comic Sans MS" w:eastAsia="Comic Sans MS" w:hAnsi="Comic Sans MS" w:cs="Comic Sans MS"/>
          <w:b/>
          <w:i/>
          <w:color w:val="0000FF"/>
          <w:sz w:val="48"/>
          <w:szCs w:val="22"/>
          <w:lang w:eastAsia="ru-RU"/>
        </w:rPr>
        <w:t xml:space="preserve">Игры с мячом для родителей и </w:t>
      </w:r>
      <w:r w:rsidR="00D9276D">
        <w:rPr>
          <w:rFonts w:ascii="Comic Sans MS" w:eastAsia="Comic Sans MS" w:hAnsi="Comic Sans MS" w:cs="Comic Sans MS"/>
          <w:b/>
          <w:i/>
          <w:color w:val="0000FF"/>
          <w:sz w:val="48"/>
          <w:szCs w:val="22"/>
          <w:lang w:eastAsia="ru-RU"/>
        </w:rPr>
        <w:t>детей.</w:t>
      </w:r>
    </w:p>
    <w:p w14:paraId="21879E17" w14:textId="2643EDE0" w:rsidR="000A5A6A" w:rsidRPr="000A5A6A" w:rsidRDefault="000A5A6A" w:rsidP="000A5A6A">
      <w:pPr>
        <w:spacing w:after="294" w:line="241" w:lineRule="auto"/>
        <w:ind w:left="53" w:right="23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ahoma" w:eastAsia="Tahoma" w:hAnsi="Tahoma" w:cs="Tahoma"/>
          <w:color w:val="000000"/>
          <w:szCs w:val="22"/>
          <w:lang w:eastAsia="ru-RU"/>
        </w:rPr>
        <w:t xml:space="preserve">        </w:t>
      </w:r>
      <w:r w:rsidRPr="000A5A6A">
        <w:rPr>
          <w:rFonts w:ascii="Tahoma" w:eastAsia="Tahoma" w:hAnsi="Tahoma" w:cs="Tahoma"/>
          <w:color w:val="4F6228"/>
          <w:sz w:val="28"/>
          <w:szCs w:val="22"/>
          <w:lang w:eastAsia="ru-RU"/>
        </w:rPr>
        <w:t>Игры с мячом имеют большое значение в развитии ребенка. Они развивают</w:t>
      </w:r>
      <w:r w:rsidR="00D9276D">
        <w:rPr>
          <w:rFonts w:ascii="Tahoma" w:eastAsia="Tahoma" w:hAnsi="Tahoma" w:cs="Tahoma"/>
          <w:color w:val="4F6228"/>
          <w:sz w:val="28"/>
          <w:szCs w:val="22"/>
          <w:lang w:eastAsia="ru-RU"/>
        </w:rPr>
        <w:t xml:space="preserve">: </w:t>
      </w:r>
      <w:r w:rsidRPr="000A5A6A">
        <w:rPr>
          <w:rFonts w:ascii="Tahoma" w:eastAsia="Tahoma" w:hAnsi="Tahoma" w:cs="Tahoma"/>
          <w:color w:val="4F6228"/>
          <w:sz w:val="28"/>
          <w:szCs w:val="22"/>
          <w:lang w:eastAsia="ru-RU"/>
        </w:rPr>
        <w:t xml:space="preserve">общую мелкую моторику; ориентировку в пространстве; фонематическое восприятие, закрепляют правильное произношение («Мяч передавай, слово называй»). </w:t>
      </w:r>
    </w:p>
    <w:p w14:paraId="6AC8A0F5" w14:textId="77777777" w:rsidR="000A5A6A" w:rsidRPr="000A5A6A" w:rsidRDefault="000A5A6A" w:rsidP="000A5A6A">
      <w:pPr>
        <w:spacing w:after="0" w:line="240" w:lineRule="auto"/>
        <w:ind w:left="22" w:right="1014" w:firstLine="1652"/>
        <w:jc w:val="both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b/>
          <w:color w:val="008000"/>
          <w:sz w:val="28"/>
          <w:szCs w:val="22"/>
          <w:u w:val="single" w:color="008000"/>
          <w:lang w:eastAsia="ru-RU"/>
        </w:rPr>
        <w:t>Игра «Вправо, влево прокати, только мяч не урони».</w:t>
      </w:r>
      <w:r w:rsidRPr="000A5A6A">
        <w:rPr>
          <w:rFonts w:ascii="Comic Sans MS" w:eastAsia="Comic Sans MS" w:hAnsi="Comic Sans MS" w:cs="Comic Sans MS"/>
          <w:color w:val="000000"/>
          <w:sz w:val="28"/>
          <w:szCs w:val="22"/>
          <w:lang w:eastAsia="ru-RU"/>
        </w:rPr>
        <w:t xml:space="preserve"> </w:t>
      </w:r>
      <w:r w:rsidRPr="000A5A6A">
        <w:rPr>
          <w:rFonts w:ascii="Comic Sans MS" w:eastAsia="Comic Sans MS" w:hAnsi="Comic Sans MS" w:cs="Comic Sans MS"/>
          <w:b/>
          <w:i/>
          <w:color w:val="17365D"/>
          <w:sz w:val="28"/>
          <w:szCs w:val="22"/>
          <w:lang w:eastAsia="ru-RU"/>
        </w:rPr>
        <w:t>Цели</w:t>
      </w:r>
      <w:r w:rsidRPr="000A5A6A">
        <w:rPr>
          <w:rFonts w:ascii="Comic Sans MS" w:eastAsia="Comic Sans MS" w:hAnsi="Comic Sans MS" w:cs="Comic Sans MS"/>
          <w:color w:val="17365D"/>
          <w:sz w:val="28"/>
          <w:szCs w:val="22"/>
          <w:lang w:eastAsia="ru-RU"/>
        </w:rPr>
        <w:t xml:space="preserve">: закреплять ориентированность ребенка в правой и левой сторонах пространства, развивать моторику рук. </w:t>
      </w:r>
    </w:p>
    <w:p w14:paraId="2DD3D795" w14:textId="77777777" w:rsidR="000A5A6A" w:rsidRPr="000A5A6A" w:rsidRDefault="000A5A6A" w:rsidP="000A5A6A">
      <w:pPr>
        <w:spacing w:after="11" w:line="250" w:lineRule="auto"/>
        <w:ind w:left="17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b/>
          <w:i/>
          <w:color w:val="17365D"/>
          <w:sz w:val="28"/>
          <w:szCs w:val="22"/>
          <w:lang w:eastAsia="ru-RU"/>
        </w:rPr>
        <w:t>Оборудование</w:t>
      </w:r>
      <w:r w:rsidRPr="000A5A6A">
        <w:rPr>
          <w:rFonts w:ascii="Comic Sans MS" w:eastAsia="Comic Sans MS" w:hAnsi="Comic Sans MS" w:cs="Comic Sans MS"/>
          <w:color w:val="17365D"/>
          <w:sz w:val="28"/>
          <w:szCs w:val="22"/>
          <w:lang w:eastAsia="ru-RU"/>
        </w:rPr>
        <w:t xml:space="preserve">: маленькие мячи или шарики. </w:t>
      </w:r>
    </w:p>
    <w:p w14:paraId="77F5B7F0" w14:textId="282A9588" w:rsidR="000A5A6A" w:rsidRPr="000A5A6A" w:rsidRDefault="000A5A6A" w:rsidP="0011357F">
      <w:pPr>
        <w:spacing w:after="11" w:line="250" w:lineRule="auto"/>
        <w:ind w:left="17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color w:val="17365D"/>
          <w:sz w:val="28"/>
          <w:szCs w:val="22"/>
          <w:lang w:eastAsia="ru-RU"/>
        </w:rPr>
        <w:t xml:space="preserve">Все садятся вокруг стола. Мяч прокатывается от одного человека к другому по инструкции мамы: «Саша, кати мяч влево (к папе), папа, кати мяч вправо (к Саше). Куда надо катить мяч, чтобы он попал ко мне?» Важно удержать мяч на столе. </w:t>
      </w:r>
      <w:r w:rsidRPr="000A5A6A">
        <w:rPr>
          <w:rFonts w:ascii="Comic Sans MS" w:eastAsia="Comic Sans MS" w:hAnsi="Comic Sans MS" w:cs="Comic Sans MS"/>
          <w:b/>
          <w:color w:val="008000"/>
          <w:sz w:val="28"/>
          <w:szCs w:val="22"/>
          <w:lang w:eastAsia="ru-RU"/>
        </w:rPr>
        <w:t xml:space="preserve"> </w:t>
      </w:r>
    </w:p>
    <w:p w14:paraId="289E68A7" w14:textId="77777777" w:rsidR="000A5A6A" w:rsidRPr="000A5A6A" w:rsidRDefault="000A5A6A" w:rsidP="000A5A6A">
      <w:pPr>
        <w:spacing w:after="0" w:line="259" w:lineRule="auto"/>
        <w:ind w:left="17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b/>
          <w:color w:val="008000"/>
          <w:sz w:val="28"/>
          <w:szCs w:val="22"/>
          <w:u w:val="single" w:color="008000"/>
          <w:lang w:eastAsia="ru-RU"/>
        </w:rPr>
        <w:t>Игра «Мяч передавай, слово называй».</w:t>
      </w:r>
      <w:r w:rsidRPr="000A5A6A">
        <w:rPr>
          <w:rFonts w:ascii="Comic Sans MS" w:eastAsia="Comic Sans MS" w:hAnsi="Comic Sans MS" w:cs="Comic Sans MS"/>
          <w:color w:val="000000"/>
          <w:sz w:val="28"/>
          <w:szCs w:val="22"/>
          <w:lang w:eastAsia="ru-RU"/>
        </w:rPr>
        <w:t xml:space="preserve"> </w:t>
      </w:r>
    </w:p>
    <w:p w14:paraId="602188E3" w14:textId="77777777" w:rsidR="000A5A6A" w:rsidRPr="000A5A6A" w:rsidRDefault="000A5A6A" w:rsidP="000A5A6A">
      <w:pPr>
        <w:spacing w:after="11" w:line="250" w:lineRule="auto"/>
        <w:ind w:left="17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b/>
          <w:i/>
          <w:color w:val="17365D"/>
          <w:sz w:val="28"/>
          <w:szCs w:val="22"/>
          <w:lang w:eastAsia="ru-RU"/>
        </w:rPr>
        <w:t>Цель</w:t>
      </w:r>
      <w:r w:rsidRPr="000A5A6A">
        <w:rPr>
          <w:rFonts w:ascii="Comic Sans MS" w:eastAsia="Comic Sans MS" w:hAnsi="Comic Sans MS" w:cs="Comic Sans MS"/>
          <w:color w:val="17365D"/>
          <w:sz w:val="28"/>
          <w:szCs w:val="22"/>
          <w:lang w:eastAsia="ru-RU"/>
        </w:rPr>
        <w:t xml:space="preserve">: развивать фонематические представления, быстроту реакции. </w:t>
      </w:r>
    </w:p>
    <w:p w14:paraId="24954716" w14:textId="218A4156" w:rsidR="000A5A6A" w:rsidRPr="000A5A6A" w:rsidRDefault="000A5A6A" w:rsidP="0011357F">
      <w:pPr>
        <w:spacing w:after="11" w:line="250" w:lineRule="auto"/>
        <w:ind w:left="17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color w:val="17365D"/>
          <w:sz w:val="28"/>
          <w:szCs w:val="22"/>
          <w:lang w:eastAsia="ru-RU"/>
        </w:rPr>
        <w:t xml:space="preserve">Играющие выстраиваются в колонну. У игроков, стоящих первыми, по одному большому мячу (диаметром 25-30см). Ребенок называет слово на заданный звук и передает мяч назад двумя руками над головой (возможны другие способы передачи мяча). Следующий игрок самостоятельно придумывает слово на этот же звук и передает мяч дальше. </w:t>
      </w:r>
    </w:p>
    <w:p w14:paraId="0DD4E094" w14:textId="77777777" w:rsidR="000A5A6A" w:rsidRPr="000A5A6A" w:rsidRDefault="000A5A6A" w:rsidP="000A5A6A">
      <w:pPr>
        <w:spacing w:after="0" w:line="259" w:lineRule="auto"/>
        <w:ind w:left="17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b/>
          <w:color w:val="4F6228"/>
          <w:sz w:val="28"/>
          <w:szCs w:val="22"/>
          <w:u w:val="single" w:color="4F6228"/>
          <w:lang w:eastAsia="ru-RU"/>
        </w:rPr>
        <w:t>Игра «Звуковая цепочка».</w:t>
      </w:r>
      <w:r w:rsidRPr="000A5A6A">
        <w:rPr>
          <w:rFonts w:ascii="Comic Sans MS" w:eastAsia="Comic Sans MS" w:hAnsi="Comic Sans MS" w:cs="Comic Sans MS"/>
          <w:color w:val="4F6228"/>
          <w:sz w:val="28"/>
          <w:szCs w:val="22"/>
          <w:lang w:eastAsia="ru-RU"/>
        </w:rPr>
        <w:t xml:space="preserve"> </w:t>
      </w:r>
    </w:p>
    <w:p w14:paraId="3AB8349E" w14:textId="77777777" w:rsidR="000A5A6A" w:rsidRPr="000A5A6A" w:rsidRDefault="000A5A6A" w:rsidP="000A5A6A">
      <w:pPr>
        <w:spacing w:after="3" w:line="250" w:lineRule="auto"/>
        <w:ind w:left="17" w:right="30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b/>
          <w:i/>
          <w:color w:val="0F243E"/>
          <w:sz w:val="28"/>
          <w:szCs w:val="22"/>
          <w:lang w:eastAsia="ru-RU"/>
        </w:rPr>
        <w:t>Цель</w:t>
      </w:r>
      <w:r w:rsidRPr="000A5A6A">
        <w:rPr>
          <w:rFonts w:ascii="Comic Sans MS" w:eastAsia="Comic Sans MS" w:hAnsi="Comic Sans MS" w:cs="Comic Sans MS"/>
          <w:color w:val="0F243E"/>
          <w:sz w:val="28"/>
          <w:szCs w:val="22"/>
          <w:lang w:eastAsia="ru-RU"/>
        </w:rPr>
        <w:t xml:space="preserve">: развивать фонематические представления, быстроту реакции, активизировать словарь. </w:t>
      </w:r>
    </w:p>
    <w:p w14:paraId="4693D9F0" w14:textId="0882BE69" w:rsidR="000A5A6A" w:rsidRPr="000A5A6A" w:rsidRDefault="000A5A6A" w:rsidP="0011357F">
      <w:pPr>
        <w:spacing w:after="3" w:line="250" w:lineRule="auto"/>
        <w:ind w:left="17" w:right="30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color w:val="0F243E"/>
          <w:sz w:val="28"/>
          <w:szCs w:val="22"/>
          <w:lang w:eastAsia="ru-RU"/>
        </w:rPr>
        <w:t>Родитель называет первое слово и передает мяч ребенку. Далее мяч передается от одного игрока к другому. Конечный звук предыдущего слова – начало следующего. Например: весна – автобус – слон – нос – сова</w:t>
      </w:r>
      <w:r w:rsidRPr="000A5A6A">
        <w:rPr>
          <w:rFonts w:ascii="Comic Sans MS" w:eastAsia="Comic Sans MS" w:hAnsi="Comic Sans MS" w:cs="Comic Sans MS"/>
          <w:color w:val="000000"/>
          <w:sz w:val="28"/>
          <w:szCs w:val="22"/>
          <w:lang w:eastAsia="ru-RU"/>
        </w:rPr>
        <w:t xml:space="preserve">. </w:t>
      </w:r>
    </w:p>
    <w:p w14:paraId="311CB7B6" w14:textId="77777777" w:rsidR="000A5A6A" w:rsidRPr="000A5A6A" w:rsidRDefault="000A5A6A" w:rsidP="000A5A6A">
      <w:pPr>
        <w:spacing w:after="0" w:line="259" w:lineRule="auto"/>
        <w:ind w:left="17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b/>
          <w:color w:val="008000"/>
          <w:sz w:val="28"/>
          <w:szCs w:val="22"/>
          <w:u w:val="single" w:color="008000"/>
          <w:lang w:eastAsia="ru-RU"/>
        </w:rPr>
        <w:lastRenderedPageBreak/>
        <w:t>Игра «Маме мяч бросай и животных называй».</w:t>
      </w:r>
      <w:r w:rsidRPr="000A5A6A">
        <w:rPr>
          <w:rFonts w:ascii="Comic Sans MS" w:eastAsia="Comic Sans MS" w:hAnsi="Comic Sans MS" w:cs="Comic Sans MS"/>
          <w:color w:val="000000"/>
          <w:sz w:val="28"/>
          <w:szCs w:val="22"/>
          <w:lang w:eastAsia="ru-RU"/>
        </w:rPr>
        <w:t xml:space="preserve"> </w:t>
      </w:r>
    </w:p>
    <w:p w14:paraId="35C08DB2" w14:textId="77777777" w:rsidR="000A5A6A" w:rsidRPr="000A5A6A" w:rsidRDefault="000A5A6A" w:rsidP="000A5A6A">
      <w:pPr>
        <w:spacing w:after="3" w:line="250" w:lineRule="auto"/>
        <w:ind w:left="17" w:right="30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b/>
          <w:i/>
          <w:color w:val="0F243E"/>
          <w:sz w:val="28"/>
          <w:szCs w:val="22"/>
          <w:lang w:eastAsia="ru-RU"/>
        </w:rPr>
        <w:t>Цели</w:t>
      </w:r>
      <w:r w:rsidRPr="000A5A6A">
        <w:rPr>
          <w:rFonts w:ascii="Comic Sans MS" w:eastAsia="Comic Sans MS" w:hAnsi="Comic Sans MS" w:cs="Comic Sans MS"/>
          <w:color w:val="0F243E"/>
          <w:sz w:val="28"/>
          <w:szCs w:val="22"/>
          <w:lang w:eastAsia="ru-RU"/>
        </w:rPr>
        <w:t xml:space="preserve">: расширить словарный запас за счет употребления обобщающих слов; развивать внимание и память. </w:t>
      </w:r>
    </w:p>
    <w:p w14:paraId="482B367F" w14:textId="3D327FCD" w:rsidR="000A5A6A" w:rsidRPr="000A5A6A" w:rsidRDefault="000A5A6A" w:rsidP="0011357F">
      <w:pPr>
        <w:spacing w:after="3" w:line="250" w:lineRule="auto"/>
        <w:ind w:left="17" w:right="30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color w:val="0F243E"/>
          <w:sz w:val="28"/>
          <w:szCs w:val="22"/>
          <w:lang w:eastAsia="ru-RU"/>
        </w:rPr>
        <w:t xml:space="preserve">Родитель называет обобщающее понятие и бросает мяч ребенку. Ребенок, возвращая мяч родителю, должен назвать относящиеся к этому обобщающему понятию предметы. Например: - домашние животные: корова, лошадь, коза, кошка; - транспорт: трамвай, автобус, поезд, самолет. </w:t>
      </w:r>
    </w:p>
    <w:p w14:paraId="3CD67B68" w14:textId="77777777" w:rsidR="000A5A6A" w:rsidRPr="000A5A6A" w:rsidRDefault="000A5A6A" w:rsidP="000A5A6A">
      <w:pPr>
        <w:spacing w:after="0" w:line="259" w:lineRule="auto"/>
        <w:ind w:left="17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b/>
          <w:color w:val="008000"/>
          <w:sz w:val="28"/>
          <w:szCs w:val="22"/>
          <w:u w:val="single" w:color="008000"/>
          <w:lang w:eastAsia="ru-RU"/>
        </w:rPr>
        <w:t>Игра «Я знаю три имени девочек (мальчиков)».</w:t>
      </w:r>
      <w:r w:rsidRPr="000A5A6A">
        <w:rPr>
          <w:rFonts w:ascii="Comic Sans MS" w:eastAsia="Comic Sans MS" w:hAnsi="Comic Sans MS" w:cs="Comic Sans MS"/>
          <w:color w:val="000000"/>
          <w:sz w:val="28"/>
          <w:szCs w:val="22"/>
          <w:lang w:eastAsia="ru-RU"/>
        </w:rPr>
        <w:t xml:space="preserve"> </w:t>
      </w:r>
    </w:p>
    <w:p w14:paraId="0B491362" w14:textId="77777777" w:rsidR="000A5A6A" w:rsidRPr="000A5A6A" w:rsidRDefault="000A5A6A" w:rsidP="000A5A6A">
      <w:pPr>
        <w:spacing w:after="3" w:line="250" w:lineRule="auto"/>
        <w:ind w:left="17" w:right="30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color w:val="0F243E"/>
          <w:sz w:val="28"/>
          <w:szCs w:val="22"/>
          <w:lang w:eastAsia="ru-RU"/>
        </w:rPr>
        <w:t xml:space="preserve">Цели: расширить словарный запас, развивать быстроту реакции, ловкость. Ребенок, подбрасывая или ударяя мячом об пол, произносит: «Я знаю три имени мальчиков: Саша, Ваня, Коля». Можно использовать следующие виды движений: бросание мяча об пол одной или двумя руками, ловля двумя руками; отбивание мяча правой, левой рукой на месте. </w:t>
      </w:r>
    </w:p>
    <w:p w14:paraId="0D795ED6" w14:textId="77777777" w:rsidR="000A5A6A" w:rsidRPr="000A5A6A" w:rsidRDefault="000A5A6A" w:rsidP="000A5A6A">
      <w:pPr>
        <w:spacing w:after="0" w:line="259" w:lineRule="auto"/>
        <w:ind w:left="17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b/>
          <w:color w:val="008000"/>
          <w:sz w:val="28"/>
          <w:szCs w:val="22"/>
          <w:u w:val="single" w:color="008000"/>
          <w:lang w:eastAsia="ru-RU"/>
        </w:rPr>
        <w:t>Игра «Скажи ласково».</w:t>
      </w:r>
      <w:r w:rsidRPr="000A5A6A">
        <w:rPr>
          <w:rFonts w:ascii="Comic Sans MS" w:eastAsia="Comic Sans MS" w:hAnsi="Comic Sans MS" w:cs="Comic Sans MS"/>
          <w:color w:val="000000"/>
          <w:sz w:val="28"/>
          <w:szCs w:val="22"/>
          <w:lang w:eastAsia="ru-RU"/>
        </w:rPr>
        <w:t xml:space="preserve"> </w:t>
      </w:r>
    </w:p>
    <w:p w14:paraId="0437EF1E" w14:textId="77777777" w:rsidR="000A5A6A" w:rsidRPr="000A5A6A" w:rsidRDefault="000A5A6A" w:rsidP="000A5A6A">
      <w:pPr>
        <w:spacing w:after="3" w:line="250" w:lineRule="auto"/>
        <w:ind w:left="17" w:right="30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color w:val="0F243E"/>
          <w:sz w:val="28"/>
          <w:szCs w:val="22"/>
          <w:lang w:eastAsia="ru-RU"/>
        </w:rPr>
        <w:t xml:space="preserve">Цели: закреплять умение образовывать существительные при помощи уменьшительно-ласкательных суффиксов, развивать ловкость, быстроту реакции. </w:t>
      </w:r>
    </w:p>
    <w:p w14:paraId="70DD0E4A" w14:textId="77777777" w:rsidR="000A5A6A" w:rsidRPr="000A5A6A" w:rsidRDefault="000A5A6A" w:rsidP="000A5A6A">
      <w:pPr>
        <w:spacing w:after="3" w:line="250" w:lineRule="auto"/>
        <w:ind w:left="17" w:right="30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color w:val="0F243E"/>
          <w:sz w:val="28"/>
          <w:szCs w:val="22"/>
          <w:lang w:eastAsia="ru-RU"/>
        </w:rPr>
        <w:t xml:space="preserve">Родитель, бросая мяч ребенку, называет первое слово (например «шар»), а </w:t>
      </w:r>
    </w:p>
    <w:p w14:paraId="6B7A1628" w14:textId="77777777" w:rsidR="000A5A6A" w:rsidRPr="000A5A6A" w:rsidRDefault="000A5A6A" w:rsidP="000A5A6A">
      <w:pPr>
        <w:spacing w:after="3" w:line="250" w:lineRule="auto"/>
        <w:ind w:left="17" w:right="30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color w:val="0F243E"/>
          <w:sz w:val="28"/>
          <w:szCs w:val="22"/>
          <w:lang w:eastAsia="ru-RU"/>
        </w:rPr>
        <w:t xml:space="preserve">дошкольник, возвращая мяч родителю, называет второе слово </w:t>
      </w:r>
    </w:p>
    <w:p w14:paraId="45B0DE50" w14:textId="77777777" w:rsidR="000A5A6A" w:rsidRPr="000A5A6A" w:rsidRDefault="000A5A6A" w:rsidP="000A5A6A">
      <w:pPr>
        <w:spacing w:after="0" w:line="259" w:lineRule="auto"/>
        <w:ind w:left="22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b/>
          <w:color w:val="003300"/>
          <w:sz w:val="28"/>
          <w:szCs w:val="22"/>
          <w:u w:val="single" w:color="003300"/>
          <w:lang w:eastAsia="ru-RU"/>
        </w:rPr>
        <w:t>Упражнение с мячом</w:t>
      </w:r>
      <w:r w:rsidRPr="000A5A6A">
        <w:rPr>
          <w:rFonts w:ascii="Comic Sans MS" w:eastAsia="Comic Sans MS" w:hAnsi="Comic Sans MS" w:cs="Comic Sans MS"/>
          <w:b/>
          <w:color w:val="003300"/>
          <w:sz w:val="28"/>
          <w:szCs w:val="22"/>
          <w:lang w:eastAsia="ru-RU"/>
        </w:rPr>
        <w:t xml:space="preserve"> </w:t>
      </w:r>
    </w:p>
    <w:p w14:paraId="2D4D7E8D" w14:textId="77777777" w:rsidR="000A5A6A" w:rsidRPr="000A5A6A" w:rsidRDefault="000A5A6A" w:rsidP="000A5A6A">
      <w:pPr>
        <w:spacing w:after="11" w:line="250" w:lineRule="auto"/>
        <w:ind w:left="17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MS Gothic" w:eastAsia="MS Gothic" w:hAnsi="MS Gothic" w:cs="MS Gothic"/>
          <w:color w:val="000000"/>
          <w:sz w:val="28"/>
          <w:szCs w:val="22"/>
          <w:lang w:eastAsia="ru-RU"/>
        </w:rPr>
        <w:t>◈</w:t>
      </w:r>
      <w:r w:rsidRPr="000A5A6A">
        <w:rPr>
          <w:rFonts w:ascii="Comic Sans MS" w:eastAsia="Comic Sans MS" w:hAnsi="Comic Sans MS" w:cs="Comic Sans MS"/>
          <w:color w:val="000000"/>
          <w:sz w:val="28"/>
          <w:szCs w:val="22"/>
          <w:lang w:eastAsia="ru-RU"/>
        </w:rPr>
        <w:t xml:space="preserve"> </w:t>
      </w:r>
      <w:r w:rsidRPr="000A5A6A">
        <w:rPr>
          <w:rFonts w:ascii="Comic Sans MS" w:eastAsia="Comic Sans MS" w:hAnsi="Comic Sans MS" w:cs="Comic Sans MS"/>
          <w:color w:val="17365D"/>
          <w:sz w:val="28"/>
          <w:szCs w:val="22"/>
          <w:lang w:eastAsia="ru-RU"/>
        </w:rPr>
        <w:t>Попросите детей выполнять движения в соответствии с текстом:</w:t>
      </w:r>
      <w:r w:rsidRPr="000A5A6A">
        <w:rPr>
          <w:rFonts w:ascii="Comic Sans MS" w:eastAsia="Comic Sans MS" w:hAnsi="Comic Sans MS" w:cs="Comic Sans MS"/>
          <w:color w:val="000000"/>
          <w:sz w:val="28"/>
          <w:szCs w:val="22"/>
          <w:lang w:eastAsia="ru-RU"/>
        </w:rPr>
        <w:t xml:space="preserve"> </w:t>
      </w:r>
    </w:p>
    <w:p w14:paraId="07C840AB" w14:textId="7B4D244B" w:rsidR="0011357F" w:rsidRDefault="000A5A6A" w:rsidP="0011357F">
      <w:pPr>
        <w:spacing w:after="0" w:line="250" w:lineRule="auto"/>
        <w:ind w:left="17" w:right="6099" w:hanging="10"/>
        <w:rPr>
          <w:rFonts w:ascii="Comic Sans MS" w:eastAsia="Comic Sans MS" w:hAnsi="Comic Sans MS" w:cs="Comic Sans MS"/>
          <w:i/>
          <w:color w:val="632423"/>
          <w:sz w:val="28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i/>
          <w:color w:val="632423"/>
          <w:sz w:val="28"/>
          <w:szCs w:val="22"/>
          <w:lang w:eastAsia="ru-RU"/>
        </w:rPr>
        <w:t>В правую руку свой мячик</w:t>
      </w:r>
      <w:r w:rsidR="0011357F">
        <w:rPr>
          <w:rFonts w:ascii="Comic Sans MS" w:eastAsia="Comic Sans MS" w:hAnsi="Comic Sans MS" w:cs="Comic Sans MS"/>
          <w:i/>
          <w:color w:val="632423"/>
          <w:sz w:val="28"/>
          <w:szCs w:val="22"/>
          <w:lang w:eastAsia="ru-RU"/>
        </w:rPr>
        <w:t xml:space="preserve"> </w:t>
      </w:r>
      <w:r w:rsidRPr="000A5A6A">
        <w:rPr>
          <w:rFonts w:ascii="Comic Sans MS" w:eastAsia="Comic Sans MS" w:hAnsi="Comic Sans MS" w:cs="Comic Sans MS"/>
          <w:i/>
          <w:color w:val="632423"/>
          <w:sz w:val="28"/>
          <w:szCs w:val="22"/>
          <w:lang w:eastAsia="ru-RU"/>
        </w:rPr>
        <w:t>возьми,</w:t>
      </w:r>
    </w:p>
    <w:p w14:paraId="10FCB8BF" w14:textId="59763EB7" w:rsidR="000A5A6A" w:rsidRPr="000A5A6A" w:rsidRDefault="000A5A6A" w:rsidP="000A5A6A">
      <w:pPr>
        <w:spacing w:after="0" w:line="250" w:lineRule="auto"/>
        <w:ind w:left="17" w:right="6099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i/>
          <w:color w:val="632423"/>
          <w:sz w:val="28"/>
          <w:szCs w:val="22"/>
          <w:lang w:eastAsia="ru-RU"/>
        </w:rPr>
        <w:t xml:space="preserve">Над головою его подними </w:t>
      </w:r>
    </w:p>
    <w:p w14:paraId="4A4842D7" w14:textId="77777777" w:rsidR="000A5A6A" w:rsidRPr="000A5A6A" w:rsidRDefault="000A5A6A" w:rsidP="000A5A6A">
      <w:pPr>
        <w:spacing w:after="0" w:line="250" w:lineRule="auto"/>
        <w:ind w:left="17" w:right="6099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i/>
          <w:color w:val="632423"/>
          <w:sz w:val="28"/>
          <w:szCs w:val="22"/>
          <w:lang w:eastAsia="ru-RU"/>
        </w:rPr>
        <w:t xml:space="preserve">И перед грудью его подержи. </w:t>
      </w:r>
    </w:p>
    <w:p w14:paraId="51390892" w14:textId="77777777" w:rsidR="000A5A6A" w:rsidRPr="000A5A6A" w:rsidRDefault="000A5A6A" w:rsidP="000A5A6A">
      <w:pPr>
        <w:spacing w:after="0" w:line="250" w:lineRule="auto"/>
        <w:ind w:left="17" w:right="6099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i/>
          <w:color w:val="632423"/>
          <w:sz w:val="28"/>
          <w:szCs w:val="22"/>
          <w:lang w:eastAsia="ru-RU"/>
        </w:rPr>
        <w:t xml:space="preserve">К левой ступне, не спеша, положи. </w:t>
      </w:r>
    </w:p>
    <w:p w14:paraId="40E8DE5F" w14:textId="77777777" w:rsidR="0011357F" w:rsidRDefault="000A5A6A" w:rsidP="0011357F">
      <w:pPr>
        <w:spacing w:after="0" w:line="250" w:lineRule="auto"/>
        <w:ind w:left="7" w:right="6099"/>
        <w:rPr>
          <w:rFonts w:ascii="Comic Sans MS" w:eastAsia="Comic Sans MS" w:hAnsi="Comic Sans MS" w:cs="Comic Sans MS"/>
          <w:i/>
          <w:color w:val="632423"/>
          <w:sz w:val="28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i/>
          <w:color w:val="632423"/>
          <w:sz w:val="28"/>
          <w:szCs w:val="22"/>
          <w:lang w:eastAsia="ru-RU"/>
        </w:rPr>
        <w:t xml:space="preserve">За спину спрячь и затылка коснись. </w:t>
      </w:r>
    </w:p>
    <w:p w14:paraId="5F566F5D" w14:textId="75A3513A" w:rsidR="00D9276D" w:rsidRDefault="000A5A6A" w:rsidP="0011357F">
      <w:pPr>
        <w:spacing w:after="0" w:line="250" w:lineRule="auto"/>
        <w:ind w:left="7" w:right="6099"/>
        <w:rPr>
          <w:rFonts w:ascii="Comic Sans MS" w:eastAsia="Comic Sans MS" w:hAnsi="Comic Sans MS" w:cs="Comic Sans MS"/>
          <w:i/>
          <w:color w:val="632423"/>
          <w:sz w:val="28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i/>
          <w:color w:val="632423"/>
          <w:sz w:val="28"/>
          <w:szCs w:val="22"/>
          <w:lang w:eastAsia="ru-RU"/>
        </w:rPr>
        <w:t>Руку смени и другим улыбнись. Правого плечика мячик коснется</w:t>
      </w:r>
    </w:p>
    <w:p w14:paraId="140ABA69" w14:textId="157008D9" w:rsidR="000A5A6A" w:rsidRPr="000A5A6A" w:rsidRDefault="000A5A6A" w:rsidP="0011357F">
      <w:pPr>
        <w:spacing w:after="0" w:line="250" w:lineRule="auto"/>
        <w:ind w:right="6099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i/>
          <w:color w:val="632423"/>
          <w:sz w:val="28"/>
          <w:szCs w:val="22"/>
          <w:lang w:eastAsia="ru-RU"/>
        </w:rPr>
        <w:t xml:space="preserve">И ненадолго за спину вернется. </w:t>
      </w:r>
    </w:p>
    <w:p w14:paraId="32C892FA" w14:textId="77777777" w:rsidR="0011357F" w:rsidRDefault="000A5A6A" w:rsidP="0011357F">
      <w:pPr>
        <w:spacing w:after="0" w:line="250" w:lineRule="auto"/>
        <w:ind w:right="6099"/>
        <w:rPr>
          <w:rFonts w:ascii="Comic Sans MS" w:eastAsia="Comic Sans MS" w:hAnsi="Comic Sans MS" w:cs="Comic Sans MS"/>
          <w:i/>
          <w:color w:val="632423"/>
          <w:sz w:val="28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i/>
          <w:color w:val="632423"/>
          <w:sz w:val="28"/>
          <w:szCs w:val="22"/>
          <w:lang w:eastAsia="ru-RU"/>
        </w:rPr>
        <w:t xml:space="preserve">К правой ступне, и к левой ступне, </w:t>
      </w:r>
    </w:p>
    <w:p w14:paraId="7A9DFACC" w14:textId="06101A2B" w:rsidR="000A5A6A" w:rsidRPr="000A5A6A" w:rsidRDefault="000A5A6A" w:rsidP="0011357F">
      <w:pPr>
        <w:spacing w:after="0" w:line="250" w:lineRule="auto"/>
        <w:ind w:right="6099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i/>
          <w:color w:val="632423"/>
          <w:sz w:val="28"/>
          <w:szCs w:val="22"/>
          <w:lang w:eastAsia="ru-RU"/>
        </w:rPr>
        <w:t xml:space="preserve">И на живот — не запутаться б мне. </w:t>
      </w:r>
    </w:p>
    <w:p w14:paraId="19AB6E34" w14:textId="77777777" w:rsidR="000A5A6A" w:rsidRPr="000A5A6A" w:rsidRDefault="000A5A6A" w:rsidP="000A5A6A">
      <w:pPr>
        <w:spacing w:after="0" w:line="259" w:lineRule="auto"/>
        <w:ind w:left="17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b/>
          <w:color w:val="4F6228"/>
          <w:sz w:val="28"/>
          <w:szCs w:val="22"/>
          <w:u w:val="single" w:color="4F6228"/>
          <w:lang w:eastAsia="ru-RU"/>
        </w:rPr>
        <w:lastRenderedPageBreak/>
        <w:t>Мяч через ворота</w:t>
      </w:r>
      <w:r w:rsidRPr="000A5A6A">
        <w:rPr>
          <w:rFonts w:ascii="Comic Sans MS" w:eastAsia="Comic Sans MS" w:hAnsi="Comic Sans MS" w:cs="Comic Sans MS"/>
          <w:b/>
          <w:color w:val="4F6228"/>
          <w:sz w:val="28"/>
          <w:szCs w:val="22"/>
          <w:lang w:eastAsia="ru-RU"/>
        </w:rPr>
        <w:t xml:space="preserve"> </w:t>
      </w:r>
    </w:p>
    <w:p w14:paraId="60AF91BD" w14:textId="77777777" w:rsidR="000A5A6A" w:rsidRPr="000A5A6A" w:rsidRDefault="000A5A6A" w:rsidP="000A5A6A">
      <w:pPr>
        <w:spacing w:after="8" w:line="250" w:lineRule="auto"/>
        <w:ind w:left="17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color w:val="244061"/>
          <w:sz w:val="28"/>
          <w:szCs w:val="22"/>
          <w:lang w:eastAsia="ru-RU"/>
        </w:rPr>
        <w:t xml:space="preserve">Количество играющих: 1-6 человек. </w:t>
      </w:r>
    </w:p>
    <w:p w14:paraId="4A76D920" w14:textId="77777777" w:rsidR="000A5A6A" w:rsidRPr="000A5A6A" w:rsidRDefault="000A5A6A" w:rsidP="000A5A6A">
      <w:pPr>
        <w:spacing w:after="8" w:line="250" w:lineRule="auto"/>
        <w:ind w:left="17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color w:val="244061"/>
          <w:sz w:val="28"/>
          <w:szCs w:val="22"/>
          <w:lang w:eastAsia="ru-RU"/>
        </w:rPr>
        <w:t xml:space="preserve">Инвентарь: мяч, кубики (кегли). </w:t>
      </w:r>
    </w:p>
    <w:p w14:paraId="4C7475D1" w14:textId="77777777" w:rsidR="000A5A6A" w:rsidRPr="000A5A6A" w:rsidRDefault="000A5A6A" w:rsidP="000A5A6A">
      <w:pPr>
        <w:spacing w:after="8" w:line="250" w:lineRule="auto"/>
        <w:ind w:left="17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MS Gothic" w:eastAsia="MS Gothic" w:hAnsi="MS Gothic" w:cs="MS Gothic"/>
          <w:color w:val="244061"/>
          <w:sz w:val="28"/>
          <w:szCs w:val="22"/>
          <w:lang w:eastAsia="ru-RU"/>
        </w:rPr>
        <w:t>◈</w:t>
      </w:r>
      <w:r w:rsidRPr="000A5A6A">
        <w:rPr>
          <w:rFonts w:ascii="Comic Sans MS" w:eastAsia="Comic Sans MS" w:hAnsi="Comic Sans MS" w:cs="Comic Sans MS"/>
          <w:color w:val="244061"/>
          <w:sz w:val="28"/>
          <w:szCs w:val="22"/>
          <w:lang w:eastAsia="ru-RU"/>
        </w:rPr>
        <w:t xml:space="preserve"> Дети стоят на ковре. Ставятся ворота из кубиков или кеглей. Задание: сидя на ковре лицом к воротам, прокатить мяч в ворота, не задев их. </w:t>
      </w:r>
    </w:p>
    <w:p w14:paraId="2AD8C0EC" w14:textId="77777777" w:rsidR="000A5A6A" w:rsidRPr="000A5A6A" w:rsidRDefault="000A5A6A" w:rsidP="000A5A6A">
      <w:pPr>
        <w:spacing w:after="8" w:line="250" w:lineRule="auto"/>
        <w:ind w:left="17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MS Gothic" w:eastAsia="MS Gothic" w:hAnsi="MS Gothic" w:cs="MS Gothic"/>
          <w:color w:val="244061"/>
          <w:sz w:val="28"/>
          <w:szCs w:val="22"/>
          <w:lang w:eastAsia="ru-RU"/>
        </w:rPr>
        <w:t>◈</w:t>
      </w:r>
      <w:r w:rsidRPr="000A5A6A">
        <w:rPr>
          <w:rFonts w:ascii="Comic Sans MS" w:eastAsia="Comic Sans MS" w:hAnsi="Comic Sans MS" w:cs="Comic Sans MS"/>
          <w:color w:val="244061"/>
          <w:sz w:val="28"/>
          <w:szCs w:val="22"/>
          <w:lang w:eastAsia="ru-RU"/>
        </w:rPr>
        <w:t xml:space="preserve"> Можно усложнить игру, построив за воротами мост (из кубиков или кеглей); нужно прокатить мяч через ворота, не задев их и не сломав мост. </w:t>
      </w:r>
    </w:p>
    <w:p w14:paraId="586DEA16" w14:textId="77777777" w:rsidR="000A5A6A" w:rsidRPr="000A5A6A" w:rsidRDefault="000A5A6A" w:rsidP="000A5A6A">
      <w:pPr>
        <w:spacing w:after="0" w:line="259" w:lineRule="auto"/>
        <w:ind w:left="22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color w:val="244061"/>
          <w:sz w:val="28"/>
          <w:szCs w:val="22"/>
          <w:lang w:eastAsia="ru-RU"/>
        </w:rPr>
        <w:t xml:space="preserve"> </w:t>
      </w:r>
    </w:p>
    <w:p w14:paraId="0BBA2B5B" w14:textId="77777777" w:rsidR="000A5A6A" w:rsidRPr="000A5A6A" w:rsidRDefault="000A5A6A" w:rsidP="000A5A6A">
      <w:pPr>
        <w:spacing w:after="0" w:line="259" w:lineRule="auto"/>
        <w:ind w:left="22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Comic Sans MS" w:eastAsia="Comic Sans MS" w:hAnsi="Comic Sans MS" w:cs="Comic Sans MS"/>
          <w:i/>
          <w:color w:val="244061"/>
          <w:sz w:val="28"/>
          <w:szCs w:val="22"/>
          <w:lang w:eastAsia="ru-RU"/>
        </w:rPr>
        <w:t xml:space="preserve"> </w:t>
      </w:r>
    </w:p>
    <w:p w14:paraId="001E01FA" w14:textId="53BB52DE" w:rsidR="000A5A6A" w:rsidRPr="000A5A6A" w:rsidRDefault="000A5A6A" w:rsidP="000A5A6A">
      <w:pPr>
        <w:spacing w:after="0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ahoma" w:eastAsia="Tahoma" w:hAnsi="Tahoma" w:cs="Tahoma"/>
          <w:b/>
          <w:color w:val="C00000"/>
          <w:sz w:val="34"/>
          <w:szCs w:val="22"/>
          <w:lang w:eastAsia="ru-RU"/>
        </w:rPr>
        <w:t xml:space="preserve">Игры с мячом – это любимое занятие детей. </w:t>
      </w:r>
    </w:p>
    <w:p w14:paraId="1A3E84FA" w14:textId="77777777" w:rsidR="000A5A6A" w:rsidRPr="000A5A6A" w:rsidRDefault="000A5A6A" w:rsidP="000A5A6A">
      <w:pPr>
        <w:spacing w:after="0" w:line="259" w:lineRule="auto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ahoma" w:eastAsia="Tahoma" w:hAnsi="Tahoma" w:cs="Tahoma"/>
          <w:b/>
          <w:color w:val="C00000"/>
          <w:sz w:val="34"/>
          <w:szCs w:val="22"/>
          <w:lang w:eastAsia="ru-RU"/>
        </w:rPr>
        <w:t xml:space="preserve"> </w:t>
      </w:r>
    </w:p>
    <w:p w14:paraId="6B80244A" w14:textId="77777777" w:rsidR="000A5A6A" w:rsidRPr="000A5A6A" w:rsidRDefault="000A5A6A" w:rsidP="000A5A6A">
      <w:pPr>
        <w:spacing w:after="0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  <w:lang w:eastAsia="ru-RU"/>
        </w:rPr>
      </w:pPr>
      <w:r w:rsidRPr="000A5A6A">
        <w:rPr>
          <w:rFonts w:ascii="Tahoma" w:eastAsia="Tahoma" w:hAnsi="Tahoma" w:cs="Tahoma"/>
          <w:b/>
          <w:color w:val="C00000"/>
          <w:sz w:val="34"/>
          <w:szCs w:val="22"/>
          <w:lang w:eastAsia="ru-RU"/>
        </w:rPr>
        <w:t xml:space="preserve">Игра воспитывает ребенка пытливым, находчивым и здоровым. </w:t>
      </w:r>
    </w:p>
    <w:p w14:paraId="640FAAA8" w14:textId="0C071EFA" w:rsidR="00C36963" w:rsidRPr="001F4FED" w:rsidRDefault="000A5A6A" w:rsidP="001F4FED">
      <w:pPr>
        <w:spacing w:after="0" w:line="259" w:lineRule="auto"/>
        <w:ind w:left="22"/>
        <w:rPr>
          <w:rFonts w:ascii="Calibri" w:eastAsia="Calibri" w:hAnsi="Calibri" w:cs="Calibri"/>
          <w:color w:val="000000"/>
          <w:sz w:val="22"/>
          <w:szCs w:val="22"/>
          <w:lang w:eastAsia="ru-RU"/>
        </w:rPr>
        <w:sectPr w:rsidR="00C36963" w:rsidRPr="001F4FED" w:rsidSect="000A5A6A">
          <w:pgSz w:w="11906" w:h="16838" w:code="9"/>
          <w:pgMar w:top="720" w:right="720" w:bottom="720" w:left="720" w:header="720" w:footer="720" w:gutter="0"/>
          <w:pgNumType w:fmt="lowerRoman" w:start="1"/>
          <w:cols w:space="720"/>
          <w:titlePg/>
          <w:docGrid w:linePitch="360"/>
        </w:sectPr>
      </w:pPr>
      <w:r w:rsidRPr="000A5A6A">
        <w:rPr>
          <w:rFonts w:ascii="Calibri" w:eastAsia="Calibri" w:hAnsi="Calibri" w:cs="Calibri"/>
          <w:color w:val="000000"/>
          <w:sz w:val="28"/>
          <w:szCs w:val="22"/>
          <w:lang w:eastAsia="ru-RU"/>
        </w:rPr>
        <w:t xml:space="preserve"> </w:t>
      </w:r>
    </w:p>
    <w:p w14:paraId="5736150D" w14:textId="77777777" w:rsidR="00C36963" w:rsidRDefault="00C36963" w:rsidP="00A00758">
      <w:pPr>
        <w:rPr>
          <w:noProof/>
        </w:rPr>
      </w:pPr>
    </w:p>
    <w:sectPr w:rsidR="00C36963" w:rsidSect="00802211">
      <w:footerReference w:type="default" r:id="rId13"/>
      <w:footerReference w:type="first" r:id="rId14"/>
      <w:pgSz w:w="11906" w:h="16838" w:code="9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FB5C" w14:textId="77777777" w:rsidR="00085F63" w:rsidRDefault="00085F63">
      <w:pPr>
        <w:spacing w:after="0" w:line="240" w:lineRule="auto"/>
      </w:pPr>
      <w:r>
        <w:separator/>
      </w:r>
    </w:p>
  </w:endnote>
  <w:endnote w:type="continuationSeparator" w:id="0">
    <w:p w14:paraId="15AECFEB" w14:textId="77777777" w:rsidR="00085F63" w:rsidRDefault="0008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32548" w14:textId="77777777" w:rsidR="00C36963" w:rsidRDefault="00A95A8F">
        <w:pPr>
          <w:pStyle w:val="ad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B52456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1241" w14:textId="692C060C" w:rsidR="00687519" w:rsidRDefault="0068751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B1ECE" w14:textId="77777777" w:rsidR="00085F63" w:rsidRDefault="00085F63">
      <w:pPr>
        <w:spacing w:after="0" w:line="240" w:lineRule="auto"/>
      </w:pPr>
      <w:r>
        <w:separator/>
      </w:r>
    </w:p>
  </w:footnote>
  <w:footnote w:type="continuationSeparator" w:id="0">
    <w:p w14:paraId="4F82258E" w14:textId="77777777" w:rsidR="00085F63" w:rsidRDefault="0008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10DF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FA48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14A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BA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96DE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8CCC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CCE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9A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E5DBD"/>
    <w:multiLevelType w:val="multilevel"/>
    <w:tmpl w:val="FF6A34C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8451B99"/>
    <w:multiLevelType w:val="hybridMultilevel"/>
    <w:tmpl w:val="C65E8DA8"/>
    <w:lvl w:ilvl="0" w:tplc="F00212B8">
      <w:start w:val="1"/>
      <w:numFmt w:val="bullet"/>
      <w:lvlText w:val="•"/>
      <w:lvlJc w:val="left"/>
      <w:pPr>
        <w:ind w:left="743"/>
      </w:pPr>
      <w:rPr>
        <w:rFonts w:ascii="Arial" w:eastAsia="Arial" w:hAnsi="Arial" w:cs="Arial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1CE7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4812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F2AB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62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486B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65D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7835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4AD1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520A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262031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4BF0C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4416C3"/>
    <w:multiLevelType w:val="hybridMultilevel"/>
    <w:tmpl w:val="BC468424"/>
    <w:lvl w:ilvl="0" w:tplc="369EC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835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1F3BC3"/>
    <w:multiLevelType w:val="hybridMultilevel"/>
    <w:tmpl w:val="FB6AD80A"/>
    <w:lvl w:ilvl="0" w:tplc="7EEE0B26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82A22"/>
    <w:multiLevelType w:val="hybridMultilevel"/>
    <w:tmpl w:val="37DA0EF8"/>
    <w:lvl w:ilvl="0" w:tplc="81FC27D6">
      <w:start w:val="1"/>
      <w:numFmt w:val="bullet"/>
      <w:lvlText w:val="•"/>
      <w:lvlJc w:val="left"/>
      <w:pPr>
        <w:ind w:left="26"/>
      </w:pPr>
      <w:rPr>
        <w:rFonts w:ascii="Arial" w:eastAsia="Arial" w:hAnsi="Arial" w:cs="Arial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3A7414">
      <w:start w:val="1"/>
      <w:numFmt w:val="bullet"/>
      <w:lvlText w:val="o"/>
      <w:lvlJc w:val="left"/>
      <w:pPr>
        <w:ind w:left="3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1E558A">
      <w:start w:val="1"/>
      <w:numFmt w:val="bullet"/>
      <w:lvlText w:val="▪"/>
      <w:lvlJc w:val="left"/>
      <w:pPr>
        <w:ind w:left="4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8AB9A2">
      <w:start w:val="1"/>
      <w:numFmt w:val="bullet"/>
      <w:lvlText w:val="•"/>
      <w:lvlJc w:val="left"/>
      <w:pPr>
        <w:ind w:left="5286"/>
      </w:pPr>
      <w:rPr>
        <w:rFonts w:ascii="Arial" w:eastAsia="Arial" w:hAnsi="Arial" w:cs="Arial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9ABBB8">
      <w:start w:val="1"/>
      <w:numFmt w:val="bullet"/>
      <w:lvlText w:val="o"/>
      <w:lvlJc w:val="left"/>
      <w:pPr>
        <w:ind w:left="6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BE558E">
      <w:start w:val="1"/>
      <w:numFmt w:val="bullet"/>
      <w:lvlText w:val="▪"/>
      <w:lvlJc w:val="left"/>
      <w:pPr>
        <w:ind w:left="6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AECD02">
      <w:start w:val="1"/>
      <w:numFmt w:val="bullet"/>
      <w:lvlText w:val="•"/>
      <w:lvlJc w:val="left"/>
      <w:pPr>
        <w:ind w:left="7446"/>
      </w:pPr>
      <w:rPr>
        <w:rFonts w:ascii="Arial" w:eastAsia="Arial" w:hAnsi="Arial" w:cs="Arial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8E4382">
      <w:start w:val="1"/>
      <w:numFmt w:val="bullet"/>
      <w:lvlText w:val="o"/>
      <w:lvlJc w:val="left"/>
      <w:pPr>
        <w:ind w:left="8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6696D0">
      <w:start w:val="1"/>
      <w:numFmt w:val="bullet"/>
      <w:lvlText w:val="▪"/>
      <w:lvlJc w:val="left"/>
      <w:pPr>
        <w:ind w:left="8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622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734274"/>
    <w:multiLevelType w:val="hybridMultilevel"/>
    <w:tmpl w:val="28DC00DE"/>
    <w:lvl w:ilvl="0" w:tplc="08B453D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8"/>
  </w:num>
  <w:num w:numId="7">
    <w:abstractNumId w:val="1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4"/>
  </w:num>
  <w:num w:numId="18">
    <w:abstractNumId w:val="12"/>
  </w:num>
  <w:num w:numId="19">
    <w:abstractNumId w:val="16"/>
  </w:num>
  <w:num w:numId="20">
    <w:abstractNumId w:val="10"/>
  </w:num>
  <w:num w:numId="21">
    <w:abstractNumId w:val="13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B0"/>
    <w:rsid w:val="00085F63"/>
    <w:rsid w:val="000A5A6A"/>
    <w:rsid w:val="000E493E"/>
    <w:rsid w:val="0011357F"/>
    <w:rsid w:val="001F4FED"/>
    <w:rsid w:val="003234B5"/>
    <w:rsid w:val="00414F89"/>
    <w:rsid w:val="00452CBA"/>
    <w:rsid w:val="004B396F"/>
    <w:rsid w:val="00500814"/>
    <w:rsid w:val="00687519"/>
    <w:rsid w:val="006A2C55"/>
    <w:rsid w:val="007915DF"/>
    <w:rsid w:val="00802211"/>
    <w:rsid w:val="009021B0"/>
    <w:rsid w:val="00961029"/>
    <w:rsid w:val="009F72AF"/>
    <w:rsid w:val="00A00758"/>
    <w:rsid w:val="00A3065A"/>
    <w:rsid w:val="00A77817"/>
    <w:rsid w:val="00A95A8F"/>
    <w:rsid w:val="00AA7ADD"/>
    <w:rsid w:val="00B52456"/>
    <w:rsid w:val="00C36963"/>
    <w:rsid w:val="00C5530D"/>
    <w:rsid w:val="00D10834"/>
    <w:rsid w:val="00D7439B"/>
    <w:rsid w:val="00D9276D"/>
    <w:rsid w:val="00DB3E96"/>
    <w:rsid w:val="00DE5F8B"/>
    <w:rsid w:val="00F84A13"/>
    <w:rsid w:val="00F8672B"/>
    <w:rsid w:val="00F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EA3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ru-RU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87519"/>
  </w:style>
  <w:style w:type="paragraph" w:styleId="1">
    <w:name w:val="heading 1"/>
    <w:basedOn w:val="a1"/>
    <w:next w:val="a1"/>
    <w:link w:val="10"/>
    <w:uiPriority w:val="9"/>
    <w:qFormat/>
    <w:rsid w:val="00F84A13"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F84A13"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EB130B" w:themeColor="accent1" w:themeShade="B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84A13"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EB130B" w:themeColor="accent1" w:themeShade="BF"/>
      <w:sz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2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20">
    <w:name w:val="Заголовок 2 Знак"/>
    <w:basedOn w:val="a2"/>
    <w:link w:val="2"/>
    <w:uiPriority w:val="9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a0">
    <w:name w:val="List Bullet"/>
    <w:basedOn w:val="a1"/>
    <w:uiPriority w:val="12"/>
    <w:qFormat/>
    <w:pPr>
      <w:numPr>
        <w:numId w:val="7"/>
      </w:numPr>
      <w:spacing w:after="160"/>
    </w:pPr>
    <w:rPr>
      <w:i/>
      <w:szCs w:val="20"/>
    </w:rPr>
  </w:style>
  <w:style w:type="character" w:styleId="a5">
    <w:name w:val="Placeholder Text"/>
    <w:basedOn w:val="a2"/>
    <w:uiPriority w:val="99"/>
    <w:semiHidden/>
    <w:rsid w:val="00414F89"/>
    <w:rPr>
      <w:color w:val="404040" w:themeColor="text1" w:themeTint="BF"/>
    </w:rPr>
  </w:style>
  <w:style w:type="paragraph" w:styleId="21">
    <w:name w:val="Quote"/>
    <w:basedOn w:val="a1"/>
    <w:next w:val="a1"/>
    <w:link w:val="22"/>
    <w:uiPriority w:val="10"/>
    <w:qFormat/>
    <w:rsid w:val="00414F89"/>
    <w:pPr>
      <w:spacing w:before="320" w:after="320" w:line="264" w:lineRule="auto"/>
      <w:contextualSpacing/>
    </w:pPr>
    <w:rPr>
      <w:b/>
      <w:iCs/>
      <w:color w:val="EB130B" w:themeColor="accent1" w:themeShade="BF"/>
      <w:sz w:val="54"/>
    </w:rPr>
  </w:style>
  <w:style w:type="character" w:customStyle="1" w:styleId="22">
    <w:name w:val="Цитата 2 Знак"/>
    <w:basedOn w:val="a2"/>
    <w:link w:val="21"/>
    <w:uiPriority w:val="10"/>
    <w:rsid w:val="00414F89"/>
    <w:rPr>
      <w:b/>
      <w:iCs/>
      <w:color w:val="EB130B" w:themeColor="accent1" w:themeShade="BF"/>
      <w:sz w:val="54"/>
    </w:rPr>
  </w:style>
  <w:style w:type="table" w:styleId="a6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2"/>
    <w:link w:val="3"/>
    <w:uiPriority w:val="9"/>
    <w:semiHidden/>
    <w:rsid w:val="00414F89"/>
    <w:rPr>
      <w:rFonts w:asciiTheme="majorHAnsi" w:eastAsiaTheme="majorEastAsia" w:hAnsiTheme="majorHAnsi" w:cstheme="majorBidi"/>
      <w:b/>
      <w:color w:val="EB130B" w:themeColor="accent1" w:themeShade="BF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70">
    <w:name w:val="Заголовок 7 Знак"/>
    <w:basedOn w:val="a2"/>
    <w:link w:val="7"/>
    <w:uiPriority w:val="9"/>
    <w:semiHidden/>
    <w:rsid w:val="00F84A13"/>
    <w:rPr>
      <w:rFonts w:asciiTheme="majorHAnsi" w:eastAsiaTheme="majorEastAsia" w:hAnsiTheme="majorHAnsi" w:cstheme="majorBidi"/>
      <w:b/>
      <w:iCs/>
      <w:color w:val="EB130B" w:themeColor="accent1" w:themeShade="BF"/>
      <w:sz w:val="22"/>
    </w:rPr>
  </w:style>
  <w:style w:type="character" w:customStyle="1" w:styleId="80">
    <w:name w:val="Заголовок 8 Знак"/>
    <w:basedOn w:val="a2"/>
    <w:link w:val="8"/>
    <w:uiPriority w:val="9"/>
    <w:semiHidden/>
    <w:rsid w:val="00F84A13"/>
    <w:rPr>
      <w:rFonts w:asciiTheme="majorHAnsi" w:eastAsiaTheme="majorEastAsia" w:hAnsiTheme="majorHAnsi" w:cstheme="majorBidi"/>
      <w:b/>
      <w:i/>
      <w:color w:val="2A2A2A" w:themeColor="text2"/>
      <w:sz w:val="22"/>
      <w:szCs w:val="21"/>
    </w:rPr>
  </w:style>
  <w:style w:type="paragraph" w:styleId="31">
    <w:name w:val="index 3"/>
    <w:basedOn w:val="a1"/>
    <w:next w:val="a1"/>
    <w:autoRedefine/>
    <w:uiPriority w:val="99"/>
    <w:semiHidden/>
    <w:unhideWhenUsed/>
    <w:rsid w:val="00414F89"/>
    <w:pPr>
      <w:spacing w:before="317" w:after="317" w:line="240" w:lineRule="auto"/>
      <w:ind w:left="720" w:hanging="245"/>
      <w:contextualSpacing/>
    </w:pPr>
    <w:rPr>
      <w:b/>
      <w:color w:val="EB130B" w:themeColor="accent1" w:themeShade="BF"/>
    </w:rPr>
  </w:style>
  <w:style w:type="character" w:customStyle="1" w:styleId="90">
    <w:name w:val="Заголовок 9 Знак"/>
    <w:basedOn w:val="a2"/>
    <w:link w:val="9"/>
    <w:uiPriority w:val="9"/>
    <w:semiHidden/>
    <w:rsid w:val="00F84A13"/>
    <w:rPr>
      <w:rFonts w:asciiTheme="majorHAnsi" w:eastAsiaTheme="majorEastAsia" w:hAnsiTheme="majorHAnsi" w:cstheme="majorBidi"/>
      <w:b/>
      <w:i/>
      <w:iCs/>
      <w:sz w:val="22"/>
      <w:szCs w:val="21"/>
    </w:rPr>
  </w:style>
  <w:style w:type="character" w:styleId="a7">
    <w:name w:val="Emphasis"/>
    <w:basedOn w:val="a2"/>
    <w:uiPriority w:val="8"/>
    <w:qFormat/>
    <w:rsid w:val="00414F89"/>
    <w:rPr>
      <w:b w:val="0"/>
      <w:i w:val="0"/>
      <w:iCs/>
      <w:color w:val="EB130B" w:themeColor="accent1" w:themeShade="BF"/>
    </w:rPr>
  </w:style>
  <w:style w:type="paragraph" w:styleId="a8">
    <w:name w:val="Intense Quote"/>
    <w:basedOn w:val="a1"/>
    <w:next w:val="a1"/>
    <w:link w:val="a9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a9">
    <w:name w:val="Выделенная цитата Знак"/>
    <w:basedOn w:val="a2"/>
    <w:link w:val="a8"/>
    <w:uiPriority w:val="30"/>
    <w:semiHidden/>
    <w:rPr>
      <w:b/>
      <w:i/>
      <w:iCs/>
      <w:color w:val="F75952" w:themeColor="accent1"/>
      <w:sz w:val="54"/>
    </w:rPr>
  </w:style>
  <w:style w:type="paragraph" w:styleId="aa">
    <w:name w:val="List Paragraph"/>
    <w:basedOn w:val="a1"/>
    <w:uiPriority w:val="34"/>
    <w:unhideWhenUsed/>
    <w:qFormat/>
    <w:pPr>
      <w:contextualSpacing/>
    </w:pPr>
    <w:rPr>
      <w:i/>
    </w:rPr>
  </w:style>
  <w:style w:type="paragraph" w:styleId="ab">
    <w:name w:val="caption"/>
    <w:basedOn w:val="a1"/>
    <w:next w:val="a1"/>
    <w:uiPriority w:val="35"/>
    <w:semiHidden/>
    <w:unhideWhenUsed/>
    <w:qFormat/>
    <w:rsid w:val="00F84A13"/>
    <w:pPr>
      <w:spacing w:line="240" w:lineRule="auto"/>
    </w:pPr>
    <w:rPr>
      <w:i/>
      <w:iCs/>
      <w:sz w:val="22"/>
      <w:szCs w:val="18"/>
    </w:rPr>
  </w:style>
  <w:style w:type="paragraph" w:styleId="ac">
    <w:name w:val="TOC Heading"/>
    <w:basedOn w:val="1"/>
    <w:next w:val="a1"/>
    <w:uiPriority w:val="38"/>
    <w:qFormat/>
    <w:pPr>
      <w:spacing w:after="1320"/>
      <w:outlineLvl w:val="9"/>
    </w:pPr>
  </w:style>
  <w:style w:type="paragraph" w:styleId="ad">
    <w:name w:val="footer"/>
    <w:basedOn w:val="a1"/>
    <w:link w:val="ae"/>
    <w:uiPriority w:val="99"/>
    <w:unhideWhenUsed/>
    <w:qFormat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ae">
    <w:name w:val="Нижний колонтитул Знак"/>
    <w:basedOn w:val="a2"/>
    <w:link w:val="ad"/>
    <w:uiPriority w:val="99"/>
    <w:rPr>
      <w:b/>
      <w:color w:val="F75952" w:themeColor="accent1"/>
      <w:sz w:val="38"/>
      <w:szCs w:val="38"/>
    </w:rPr>
  </w:style>
  <w:style w:type="paragraph" w:styleId="af">
    <w:name w:val="Balloon Text"/>
    <w:basedOn w:val="a1"/>
    <w:link w:val="af0"/>
    <w:uiPriority w:val="99"/>
    <w:semiHidden/>
    <w:unhideWhenUsed/>
    <w:rsid w:val="00F84A13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F84A13"/>
    <w:rPr>
      <w:rFonts w:ascii="Segoe UI" w:hAnsi="Segoe UI" w:cs="Segoe UI"/>
      <w:sz w:val="22"/>
      <w:szCs w:val="18"/>
    </w:rPr>
  </w:style>
  <w:style w:type="character" w:styleId="af1">
    <w:name w:val="Intense Emphasis"/>
    <w:basedOn w:val="a2"/>
    <w:uiPriority w:val="21"/>
    <w:semiHidden/>
    <w:unhideWhenUsed/>
    <w:qFormat/>
    <w:rsid w:val="00687519"/>
    <w:rPr>
      <w:b/>
      <w:i/>
      <w:iCs/>
      <w:caps/>
      <w:smallCaps w:val="0"/>
      <w:color w:val="9D0D07" w:themeColor="accent1" w:themeShade="80"/>
    </w:rPr>
  </w:style>
  <w:style w:type="character" w:styleId="af2">
    <w:name w:val="Intense Reference"/>
    <w:basedOn w:val="a2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af3">
    <w:name w:val="Strong"/>
    <w:basedOn w:val="a2"/>
    <w:uiPriority w:val="8"/>
    <w:semiHidden/>
    <w:unhideWhenUsed/>
    <w:qFormat/>
    <w:rPr>
      <w:b/>
      <w:bCs/>
      <w:color w:val="3E3E3E" w:themeColor="text2" w:themeTint="E6"/>
    </w:rPr>
  </w:style>
  <w:style w:type="character" w:styleId="af4">
    <w:name w:val="Subtle Emphasis"/>
    <w:basedOn w:val="a2"/>
    <w:uiPriority w:val="19"/>
    <w:semiHidden/>
    <w:unhideWhenUsed/>
    <w:qFormat/>
    <w:rPr>
      <w:i/>
      <w:iCs/>
      <w:color w:val="5F5F5F" w:themeColor="text2" w:themeTint="BF"/>
    </w:rPr>
  </w:style>
  <w:style w:type="character" w:styleId="af5">
    <w:name w:val="Subtle Reference"/>
    <w:basedOn w:val="a2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af6">
    <w:name w:val="Book Title"/>
    <w:basedOn w:val="a2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af7">
    <w:name w:val="Title"/>
    <w:basedOn w:val="a1"/>
    <w:next w:val="af8"/>
    <w:link w:val="af9"/>
    <w:uiPriority w:val="1"/>
    <w:qFormat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af9">
    <w:name w:val="Заголовок Знак"/>
    <w:basedOn w:val="a2"/>
    <w:link w:val="af7"/>
    <w:uiPriority w:val="1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af8">
    <w:name w:val="Subtitle"/>
    <w:basedOn w:val="a1"/>
    <w:next w:val="afa"/>
    <w:link w:val="afb"/>
    <w:uiPriority w:val="2"/>
    <w:qFormat/>
    <w:pPr>
      <w:numPr>
        <w:ilvl w:val="1"/>
      </w:numPr>
      <w:spacing w:after="160"/>
    </w:pPr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character" w:customStyle="1" w:styleId="afb">
    <w:name w:val="Подзаголовок Знак"/>
    <w:basedOn w:val="a2"/>
    <w:link w:val="af8"/>
    <w:uiPriority w:val="2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23">
    <w:name w:val="toc 2"/>
    <w:basedOn w:val="a1"/>
    <w:next w:val="a1"/>
    <w:autoRedefine/>
    <w:uiPriority w:val="39"/>
    <w:unhideWhenUsed/>
    <w:qFormat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afc">
    <w:name w:val="Общая таблица"/>
    <w:basedOn w:val="a3"/>
    <w:uiPriority w:val="99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nil"/>
          <w:bottom w:w="360" w:type="dxa"/>
          <w:right w:w="0" w:type="nil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afa">
    <w:name w:val="Автор"/>
    <w:basedOn w:val="a1"/>
    <w:uiPriority w:val="3"/>
    <w:qFormat/>
    <w:pPr>
      <w:spacing w:after="0"/>
    </w:pPr>
    <w:rPr>
      <w:b/>
      <w:color w:val="2A2A2A" w:themeColor="text2"/>
      <w:sz w:val="30"/>
    </w:rPr>
  </w:style>
  <w:style w:type="paragraph" w:styleId="afd">
    <w:name w:val="header"/>
    <w:basedOn w:val="a1"/>
    <w:link w:val="afe"/>
    <w:uiPriority w:val="99"/>
    <w:unhideWhenUsed/>
    <w:qFormat/>
    <w:pPr>
      <w:spacing w:after="0" w:line="240" w:lineRule="auto"/>
    </w:pPr>
  </w:style>
  <w:style w:type="character" w:customStyle="1" w:styleId="afe">
    <w:name w:val="Верхний колонтитул Знак"/>
    <w:basedOn w:val="a2"/>
    <w:link w:val="afd"/>
    <w:uiPriority w:val="99"/>
  </w:style>
  <w:style w:type="paragraph" w:styleId="a">
    <w:name w:val="List Number"/>
    <w:basedOn w:val="a1"/>
    <w:uiPriority w:val="13"/>
    <w:qFormat/>
    <w:pPr>
      <w:numPr>
        <w:numId w:val="16"/>
      </w:numPr>
    </w:pPr>
    <w:rPr>
      <w:i/>
    </w:rPr>
  </w:style>
  <w:style w:type="paragraph" w:styleId="aff">
    <w:name w:val="Block Text"/>
    <w:basedOn w:val="a1"/>
    <w:uiPriority w:val="99"/>
    <w:semiHidden/>
    <w:unhideWhenUsed/>
    <w:rsid w:val="00414F89"/>
    <w:pPr>
      <w:pBdr>
        <w:top w:val="single" w:sz="2" w:space="10" w:color="EB130B" w:themeColor="accent1" w:themeShade="BF" w:shadow="1"/>
        <w:left w:val="single" w:sz="2" w:space="10" w:color="EB130B" w:themeColor="accent1" w:themeShade="BF" w:shadow="1"/>
        <w:bottom w:val="single" w:sz="2" w:space="10" w:color="EB130B" w:themeColor="accent1" w:themeShade="BF" w:shadow="1"/>
        <w:right w:val="single" w:sz="2" w:space="10" w:color="EB130B" w:themeColor="accent1" w:themeShade="BF" w:shadow="1"/>
      </w:pBdr>
      <w:ind w:left="1152" w:right="1152"/>
    </w:pPr>
    <w:rPr>
      <w:rFonts w:eastAsiaTheme="minorEastAsia"/>
      <w:i/>
      <w:iCs/>
      <w:color w:val="EB130B" w:themeColor="accent1" w:themeShade="BF"/>
    </w:rPr>
  </w:style>
  <w:style w:type="character" w:styleId="aff0">
    <w:name w:val="FollowedHyperlink"/>
    <w:basedOn w:val="a2"/>
    <w:uiPriority w:val="99"/>
    <w:semiHidden/>
    <w:unhideWhenUsed/>
    <w:rsid w:val="00687519"/>
    <w:rPr>
      <w:color w:val="296F71" w:themeColor="accent2" w:themeShade="80"/>
      <w:u w:val="single"/>
    </w:rPr>
  </w:style>
  <w:style w:type="character" w:styleId="aff1">
    <w:name w:val="Hyperlink"/>
    <w:basedOn w:val="a2"/>
    <w:uiPriority w:val="99"/>
    <w:semiHidden/>
    <w:unhideWhenUsed/>
    <w:rsid w:val="00414F89"/>
    <w:rPr>
      <w:color w:val="934AA3" w:themeColor="accent5" w:themeShade="BF"/>
      <w:u w:val="single"/>
    </w:rPr>
  </w:style>
  <w:style w:type="paragraph" w:styleId="32">
    <w:name w:val="Body Text 3"/>
    <w:basedOn w:val="a1"/>
    <w:link w:val="33"/>
    <w:uiPriority w:val="99"/>
    <w:semiHidden/>
    <w:unhideWhenUsed/>
    <w:rsid w:val="00F84A13"/>
    <w:pPr>
      <w:spacing w:after="120"/>
    </w:pPr>
    <w:rPr>
      <w:sz w:val="22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F84A13"/>
    <w:rPr>
      <w:sz w:val="22"/>
      <w:szCs w:val="16"/>
    </w:rPr>
  </w:style>
  <w:style w:type="paragraph" w:styleId="34">
    <w:name w:val="Body Text Indent 3"/>
    <w:basedOn w:val="a1"/>
    <w:link w:val="35"/>
    <w:uiPriority w:val="99"/>
    <w:semiHidden/>
    <w:unhideWhenUsed/>
    <w:rsid w:val="00F84A13"/>
    <w:pPr>
      <w:spacing w:after="120"/>
      <w:ind w:left="360"/>
    </w:pPr>
    <w:rPr>
      <w:sz w:val="22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F84A13"/>
    <w:rPr>
      <w:sz w:val="22"/>
      <w:szCs w:val="16"/>
    </w:rPr>
  </w:style>
  <w:style w:type="character" w:styleId="aff2">
    <w:name w:val="annotation reference"/>
    <w:basedOn w:val="a2"/>
    <w:uiPriority w:val="99"/>
    <w:semiHidden/>
    <w:unhideWhenUsed/>
    <w:rsid w:val="00F84A13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F84A13"/>
    <w:pPr>
      <w:spacing w:line="240" w:lineRule="auto"/>
    </w:pPr>
    <w:rPr>
      <w:sz w:val="22"/>
      <w:szCs w:val="20"/>
    </w:rPr>
  </w:style>
  <w:style w:type="character" w:customStyle="1" w:styleId="aff4">
    <w:name w:val="Текст примечания Знак"/>
    <w:basedOn w:val="a2"/>
    <w:link w:val="aff3"/>
    <w:uiPriority w:val="99"/>
    <w:semiHidden/>
    <w:rsid w:val="00F84A13"/>
    <w:rPr>
      <w:sz w:val="22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F84A13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F84A13"/>
    <w:rPr>
      <w:b/>
      <w:bCs/>
      <w:sz w:val="22"/>
      <w:szCs w:val="20"/>
    </w:rPr>
  </w:style>
  <w:style w:type="paragraph" w:styleId="aff7">
    <w:name w:val="Document Map"/>
    <w:basedOn w:val="a1"/>
    <w:link w:val="aff8"/>
    <w:uiPriority w:val="99"/>
    <w:semiHidden/>
    <w:unhideWhenUsed/>
    <w:rsid w:val="00F84A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F84A13"/>
    <w:rPr>
      <w:rFonts w:ascii="Segoe UI" w:hAnsi="Segoe UI" w:cs="Segoe UI"/>
      <w:sz w:val="22"/>
      <w:szCs w:val="16"/>
    </w:rPr>
  </w:style>
  <w:style w:type="paragraph" w:styleId="aff9">
    <w:name w:val="endnote text"/>
    <w:basedOn w:val="a1"/>
    <w:link w:val="affa"/>
    <w:uiPriority w:val="99"/>
    <w:semiHidden/>
    <w:unhideWhenUsed/>
    <w:rsid w:val="00F84A13"/>
    <w:pPr>
      <w:spacing w:after="0" w:line="240" w:lineRule="auto"/>
    </w:pPr>
    <w:rPr>
      <w:sz w:val="22"/>
      <w:szCs w:val="20"/>
    </w:rPr>
  </w:style>
  <w:style w:type="character" w:customStyle="1" w:styleId="affa">
    <w:name w:val="Текст концевой сноски Знак"/>
    <w:basedOn w:val="a2"/>
    <w:link w:val="aff9"/>
    <w:uiPriority w:val="99"/>
    <w:semiHidden/>
    <w:rsid w:val="00F84A13"/>
    <w:rPr>
      <w:sz w:val="22"/>
      <w:szCs w:val="20"/>
    </w:rPr>
  </w:style>
  <w:style w:type="paragraph" w:styleId="24">
    <w:name w:val="envelope return"/>
    <w:basedOn w:val="a1"/>
    <w:uiPriority w:val="99"/>
    <w:semiHidden/>
    <w:unhideWhenUsed/>
    <w:rsid w:val="00F84A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ffb">
    <w:name w:val="footnote text"/>
    <w:basedOn w:val="a1"/>
    <w:link w:val="affc"/>
    <w:uiPriority w:val="99"/>
    <w:semiHidden/>
    <w:unhideWhenUsed/>
    <w:rsid w:val="00F84A13"/>
    <w:pPr>
      <w:spacing w:after="0" w:line="240" w:lineRule="auto"/>
    </w:pPr>
    <w:rPr>
      <w:sz w:val="22"/>
      <w:szCs w:val="20"/>
    </w:rPr>
  </w:style>
  <w:style w:type="character" w:customStyle="1" w:styleId="affc">
    <w:name w:val="Текст сноски Знак"/>
    <w:basedOn w:val="a2"/>
    <w:link w:val="affb"/>
    <w:uiPriority w:val="99"/>
    <w:semiHidden/>
    <w:rsid w:val="00F84A13"/>
    <w:rPr>
      <w:sz w:val="22"/>
      <w:szCs w:val="20"/>
    </w:rPr>
  </w:style>
  <w:style w:type="character" w:styleId="HTML">
    <w:name w:val="HTML Code"/>
    <w:basedOn w:val="a2"/>
    <w:uiPriority w:val="99"/>
    <w:semiHidden/>
    <w:unhideWhenUsed/>
    <w:rsid w:val="00F84A13"/>
    <w:rPr>
      <w:rFonts w:ascii="Consolas" w:hAnsi="Consolas"/>
      <w:sz w:val="22"/>
      <w:szCs w:val="20"/>
    </w:rPr>
  </w:style>
  <w:style w:type="paragraph" w:styleId="HTML0">
    <w:name w:val="HTML Preformatted"/>
    <w:basedOn w:val="a1"/>
    <w:link w:val="HTML1"/>
    <w:uiPriority w:val="99"/>
    <w:semiHidden/>
    <w:unhideWhenUsed/>
    <w:rsid w:val="00F84A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1">
    <w:name w:val="Стандартный HTML Знак"/>
    <w:basedOn w:val="a2"/>
    <w:link w:val="HTML0"/>
    <w:uiPriority w:val="99"/>
    <w:semiHidden/>
    <w:rsid w:val="00F84A13"/>
    <w:rPr>
      <w:rFonts w:ascii="Consolas" w:hAnsi="Consolas"/>
      <w:sz w:val="22"/>
      <w:szCs w:val="20"/>
    </w:rPr>
  </w:style>
  <w:style w:type="character" w:styleId="HTML2">
    <w:name w:val="HTML Keyboard"/>
    <w:basedOn w:val="a2"/>
    <w:uiPriority w:val="99"/>
    <w:semiHidden/>
    <w:unhideWhenUsed/>
    <w:rsid w:val="00F84A13"/>
    <w:rPr>
      <w:rFonts w:ascii="Consolas" w:hAnsi="Consolas"/>
      <w:sz w:val="22"/>
      <w:szCs w:val="20"/>
    </w:rPr>
  </w:style>
  <w:style w:type="character" w:styleId="HTML3">
    <w:name w:val="HTML Typewriter"/>
    <w:basedOn w:val="a2"/>
    <w:uiPriority w:val="99"/>
    <w:semiHidden/>
    <w:unhideWhenUsed/>
    <w:rsid w:val="00F84A13"/>
    <w:rPr>
      <w:rFonts w:ascii="Consolas" w:hAnsi="Consolas"/>
      <w:sz w:val="22"/>
      <w:szCs w:val="20"/>
    </w:rPr>
  </w:style>
  <w:style w:type="paragraph" w:styleId="affd">
    <w:name w:val="macro"/>
    <w:link w:val="affe"/>
    <w:uiPriority w:val="99"/>
    <w:semiHidden/>
    <w:unhideWhenUsed/>
    <w:rsid w:val="00F84A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e">
    <w:name w:val="Текст макроса Знак"/>
    <w:basedOn w:val="a2"/>
    <w:link w:val="affd"/>
    <w:uiPriority w:val="99"/>
    <w:semiHidden/>
    <w:rsid w:val="00F84A13"/>
    <w:rPr>
      <w:rFonts w:ascii="Consolas" w:hAnsi="Consolas"/>
      <w:sz w:val="22"/>
      <w:szCs w:val="20"/>
    </w:rPr>
  </w:style>
  <w:style w:type="paragraph" w:styleId="afff">
    <w:name w:val="Plain Text"/>
    <w:basedOn w:val="a1"/>
    <w:link w:val="afff0"/>
    <w:uiPriority w:val="99"/>
    <w:semiHidden/>
    <w:unhideWhenUsed/>
    <w:rsid w:val="00F84A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fff0">
    <w:name w:val="Текст Знак"/>
    <w:basedOn w:val="a2"/>
    <w:link w:val="afff"/>
    <w:uiPriority w:val="99"/>
    <w:semiHidden/>
    <w:rsid w:val="00F84A13"/>
    <w:rPr>
      <w:rFonts w:ascii="Consolas" w:hAnsi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4;&#1086;&#1082;&#1091;&#1084;&#1077;&#1085;&#1090;%20&#1089;%20&#1090;&#1080;&#1090;&#1091;&#1083;&#1100;&#1085;&#1099;&#1084;%20&#1083;&#1080;&#1089;&#1090;&#1086;&#1084;%20&#1080;%20&#1086;&#1075;&#1083;&#1072;&#1074;&#1083;&#1077;&#1085;&#1080;&#1077;&#1084;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286F70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53E52DE-9D13-4D1F-9BDF-30ECA93D6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1AD95-8833-42D7-9D0E-E6F1E6CA1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7E3F8-D67B-42F2-9BD6-1506690D44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с титульным листом и оглавлением</Template>
  <TotalTime>0</TotalTime>
  <Pages>7</Pages>
  <Words>1276</Words>
  <Characters>7276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2023-04-18T09:51:00Z</dcterms:created>
  <dcterms:modified xsi:type="dcterms:W3CDTF">2023-04-18T10:21:00Z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